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348" w:type="dxa"/>
        <w:tblLook w:val="04A0" w:firstRow="1" w:lastRow="0" w:firstColumn="1" w:lastColumn="0" w:noHBand="0" w:noVBand="1"/>
      </w:tblPr>
      <w:tblGrid>
        <w:gridCol w:w="5174"/>
        <w:gridCol w:w="5174"/>
      </w:tblGrid>
      <w:tr w:rsidR="00142CB4" w14:paraId="6DB56B99" w14:textId="77777777" w:rsidTr="00142CB4">
        <w:trPr>
          <w:trHeight w:val="452"/>
        </w:trPr>
        <w:tc>
          <w:tcPr>
            <w:tcW w:w="5174" w:type="dxa"/>
            <w:shd w:val="clear" w:color="auto" w:fill="44546A" w:themeFill="text2"/>
          </w:tcPr>
          <w:p w14:paraId="643980C5" w14:textId="62B37A06" w:rsidR="00142CB4" w:rsidRPr="00F07A38" w:rsidRDefault="00142CB4">
            <w:pPr>
              <w:rPr>
                <w:b/>
                <w:bCs/>
                <w:color w:val="FFFFFF" w:themeColor="background1"/>
                <w:sz w:val="24"/>
                <w:szCs w:val="28"/>
              </w:rPr>
            </w:pPr>
            <w:r w:rsidRPr="00F07A38">
              <w:rPr>
                <w:b/>
                <w:bCs/>
                <w:color w:val="FFFFFF" w:themeColor="background1"/>
                <w:sz w:val="24"/>
                <w:szCs w:val="28"/>
              </w:rPr>
              <w:t>Position Title:</w:t>
            </w:r>
          </w:p>
        </w:tc>
        <w:tc>
          <w:tcPr>
            <w:tcW w:w="5174" w:type="dxa"/>
            <w:shd w:val="clear" w:color="auto" w:fill="44546A" w:themeFill="text2"/>
          </w:tcPr>
          <w:p w14:paraId="0D0E03D3" w14:textId="55EA905F" w:rsidR="00142CB4" w:rsidRPr="00F07A38" w:rsidRDefault="00142CB4">
            <w:pPr>
              <w:rPr>
                <w:b/>
                <w:bCs/>
                <w:color w:val="FFFFFF" w:themeColor="background1"/>
                <w:sz w:val="24"/>
                <w:szCs w:val="28"/>
              </w:rPr>
            </w:pPr>
            <w:r w:rsidRPr="00F07A38">
              <w:rPr>
                <w:b/>
                <w:bCs/>
                <w:color w:val="FFFFFF" w:themeColor="background1"/>
                <w:sz w:val="24"/>
                <w:szCs w:val="28"/>
              </w:rPr>
              <w:t xml:space="preserve">Laundry General Hand  </w:t>
            </w:r>
          </w:p>
        </w:tc>
      </w:tr>
      <w:tr w:rsidR="00142CB4" w14:paraId="53E647CE" w14:textId="77777777" w:rsidTr="00142CB4">
        <w:trPr>
          <w:trHeight w:val="452"/>
        </w:trPr>
        <w:tc>
          <w:tcPr>
            <w:tcW w:w="5174" w:type="dxa"/>
            <w:shd w:val="clear" w:color="auto" w:fill="D9D9D9" w:themeFill="background1" w:themeFillShade="D9"/>
          </w:tcPr>
          <w:p w14:paraId="63EDC464" w14:textId="2349CA14" w:rsidR="00142CB4" w:rsidRPr="00F07A38" w:rsidRDefault="00142CB4">
            <w:pPr>
              <w:rPr>
                <w:b/>
                <w:bCs/>
                <w:color w:val="000000" w:themeColor="text1"/>
                <w:sz w:val="24"/>
                <w:szCs w:val="28"/>
              </w:rPr>
            </w:pPr>
            <w:r w:rsidRPr="00F07A38">
              <w:rPr>
                <w:b/>
                <w:bCs/>
                <w:color w:val="000000" w:themeColor="text1"/>
                <w:sz w:val="24"/>
                <w:szCs w:val="28"/>
              </w:rPr>
              <w:t>Reports to:</w:t>
            </w:r>
          </w:p>
        </w:tc>
        <w:tc>
          <w:tcPr>
            <w:tcW w:w="5174" w:type="dxa"/>
          </w:tcPr>
          <w:p w14:paraId="33941B40" w14:textId="1A527CFC" w:rsidR="00142CB4" w:rsidRPr="00666D4F" w:rsidRDefault="00142CB4">
            <w:pPr>
              <w:rPr>
                <w:rFonts w:ascii="Calibri" w:hAnsi="Calibri" w:cs="Calibri"/>
                <w:sz w:val="24"/>
                <w:szCs w:val="28"/>
              </w:rPr>
            </w:pPr>
            <w:r w:rsidRPr="00666D4F">
              <w:rPr>
                <w:rFonts w:ascii="Calibri" w:hAnsi="Calibri" w:cs="Calibri"/>
                <w:sz w:val="24"/>
                <w:szCs w:val="28"/>
              </w:rPr>
              <w:t xml:space="preserve">Laundry Manager </w:t>
            </w:r>
          </w:p>
        </w:tc>
      </w:tr>
      <w:tr w:rsidR="00142CB4" w14:paraId="7B2FEE67" w14:textId="77777777" w:rsidTr="00142CB4">
        <w:trPr>
          <w:trHeight w:val="452"/>
        </w:trPr>
        <w:tc>
          <w:tcPr>
            <w:tcW w:w="5174" w:type="dxa"/>
            <w:shd w:val="clear" w:color="auto" w:fill="D9D9D9" w:themeFill="background1" w:themeFillShade="D9"/>
          </w:tcPr>
          <w:p w14:paraId="5C8670A3" w14:textId="12FAD8F1" w:rsidR="00142CB4" w:rsidRPr="00F07A38" w:rsidRDefault="00142CB4">
            <w:pPr>
              <w:rPr>
                <w:b/>
                <w:bCs/>
                <w:color w:val="000000" w:themeColor="text1"/>
                <w:sz w:val="24"/>
                <w:szCs w:val="28"/>
              </w:rPr>
            </w:pPr>
            <w:r w:rsidRPr="00F07A38">
              <w:rPr>
                <w:b/>
                <w:bCs/>
                <w:color w:val="000000" w:themeColor="text1"/>
                <w:sz w:val="24"/>
                <w:szCs w:val="28"/>
              </w:rPr>
              <w:t>Based:</w:t>
            </w:r>
          </w:p>
        </w:tc>
        <w:tc>
          <w:tcPr>
            <w:tcW w:w="5174" w:type="dxa"/>
          </w:tcPr>
          <w:p w14:paraId="2C9C1720" w14:textId="72A4982A" w:rsidR="00142CB4" w:rsidRPr="00666D4F" w:rsidRDefault="00142CB4">
            <w:pPr>
              <w:rPr>
                <w:rFonts w:ascii="Calibri" w:hAnsi="Calibri" w:cs="Calibri"/>
                <w:sz w:val="24"/>
                <w:szCs w:val="28"/>
              </w:rPr>
            </w:pPr>
            <w:r w:rsidRPr="00666D4F">
              <w:rPr>
                <w:rFonts w:ascii="Calibri" w:hAnsi="Calibri" w:cs="Calibri"/>
                <w:sz w:val="24"/>
                <w:szCs w:val="28"/>
              </w:rPr>
              <w:t xml:space="preserve">Motueka </w:t>
            </w:r>
          </w:p>
        </w:tc>
      </w:tr>
      <w:tr w:rsidR="00142CB4" w14:paraId="20ABAF83" w14:textId="77777777" w:rsidTr="00142CB4">
        <w:trPr>
          <w:trHeight w:val="452"/>
        </w:trPr>
        <w:tc>
          <w:tcPr>
            <w:tcW w:w="5174" w:type="dxa"/>
            <w:shd w:val="clear" w:color="auto" w:fill="D9D9D9" w:themeFill="background1" w:themeFillShade="D9"/>
          </w:tcPr>
          <w:p w14:paraId="36A97E4D" w14:textId="74377A7D" w:rsidR="00142CB4" w:rsidRPr="00F07A38" w:rsidRDefault="00142CB4">
            <w:pPr>
              <w:rPr>
                <w:b/>
                <w:bCs/>
                <w:color w:val="000000" w:themeColor="text1"/>
                <w:sz w:val="24"/>
                <w:szCs w:val="28"/>
              </w:rPr>
            </w:pPr>
            <w:r w:rsidRPr="00F07A38">
              <w:rPr>
                <w:b/>
                <w:bCs/>
                <w:color w:val="000000" w:themeColor="text1"/>
                <w:sz w:val="24"/>
                <w:szCs w:val="28"/>
              </w:rPr>
              <w:t>Primary objectives:</w:t>
            </w:r>
          </w:p>
        </w:tc>
        <w:tc>
          <w:tcPr>
            <w:tcW w:w="5174" w:type="dxa"/>
          </w:tcPr>
          <w:p w14:paraId="1F5F28C4" w14:textId="1D1A29A0" w:rsidR="00666D4F" w:rsidRPr="00757DF7" w:rsidRDefault="00757DF7" w:rsidP="00757DF7">
            <w:pPr>
              <w:rPr>
                <w:rFonts w:ascii="Calibri" w:hAnsi="Calibri" w:cs="Calibri"/>
                <w:sz w:val="24"/>
                <w:szCs w:val="28"/>
              </w:rPr>
            </w:pPr>
            <w:r w:rsidRPr="00757DF7">
              <w:rPr>
                <w:rFonts w:ascii="Calibri" w:hAnsi="Calibri" w:cs="Calibri"/>
                <w:sz w:val="24"/>
                <w:szCs w:val="28"/>
              </w:rPr>
              <w:t>Support the smooth day-to-day operation of the Motueka Laundry while maintaining high standards of cleanliness, hygiene, safety, and organisation.</w:t>
            </w:r>
          </w:p>
        </w:tc>
      </w:tr>
    </w:tbl>
    <w:p w14:paraId="04F7D8AC" w14:textId="77777777" w:rsidR="00550B00" w:rsidRDefault="00550B00" w:rsidP="001D33B6">
      <w:pPr>
        <w:rPr>
          <w:b/>
          <w:bCs/>
          <w:sz w:val="36"/>
          <w:szCs w:val="40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94"/>
        <w:gridCol w:w="5094"/>
      </w:tblGrid>
      <w:tr w:rsidR="001D33B6" w14:paraId="7377D6EF" w14:textId="77777777" w:rsidTr="001D33B6">
        <w:tc>
          <w:tcPr>
            <w:tcW w:w="10188" w:type="dxa"/>
            <w:gridSpan w:val="2"/>
            <w:shd w:val="clear" w:color="auto" w:fill="44546A" w:themeFill="text2"/>
          </w:tcPr>
          <w:p w14:paraId="1994907D" w14:textId="66389A6A" w:rsidR="001D33B6" w:rsidRPr="001D33B6" w:rsidRDefault="001D33B6" w:rsidP="001D33B6">
            <w:pPr>
              <w:pStyle w:val="ListParagraph"/>
              <w:jc w:val="center"/>
              <w:rPr>
                <w:b/>
                <w:bCs/>
                <w:sz w:val="24"/>
                <w:szCs w:val="28"/>
              </w:rPr>
            </w:pPr>
            <w:r w:rsidRPr="001D33B6">
              <w:rPr>
                <w:b/>
                <w:bCs/>
                <w:color w:val="FFFFFF" w:themeColor="background1"/>
                <w:sz w:val="32"/>
                <w:szCs w:val="36"/>
              </w:rPr>
              <w:t>Primary Tasks</w:t>
            </w:r>
          </w:p>
        </w:tc>
      </w:tr>
      <w:tr w:rsidR="001D33B6" w14:paraId="659DA1B2" w14:textId="77777777" w:rsidTr="00757DF7">
        <w:trPr>
          <w:trHeight w:val="3860"/>
        </w:trPr>
        <w:tc>
          <w:tcPr>
            <w:tcW w:w="5094" w:type="dxa"/>
            <w:shd w:val="clear" w:color="auto" w:fill="D9D9D9" w:themeFill="background1" w:themeFillShade="D9"/>
          </w:tcPr>
          <w:p w14:paraId="39F2C1EE" w14:textId="3D3F295C" w:rsidR="001D33B6" w:rsidRDefault="00757DF7" w:rsidP="001D33B6">
            <w:pPr>
              <w:rPr>
                <w:b/>
                <w:bCs/>
                <w:sz w:val="24"/>
                <w:szCs w:val="28"/>
              </w:rPr>
            </w:pPr>
            <w:r>
              <w:rPr>
                <w:b/>
                <w:bCs/>
                <w:sz w:val="24"/>
                <w:szCs w:val="28"/>
              </w:rPr>
              <w:t xml:space="preserve">Laundry Operations </w:t>
            </w:r>
          </w:p>
        </w:tc>
        <w:tc>
          <w:tcPr>
            <w:tcW w:w="5094" w:type="dxa"/>
          </w:tcPr>
          <w:p w14:paraId="3E662F25" w14:textId="77777777" w:rsidR="00F44956" w:rsidRDefault="00F44956" w:rsidP="00F44956">
            <w:pPr>
              <w:pStyle w:val="Default"/>
              <w:rPr>
                <w:rFonts w:cs="Angsana New"/>
                <w:color w:val="auto"/>
              </w:rPr>
            </w:pPr>
          </w:p>
          <w:p w14:paraId="4C184E4B" w14:textId="77777777" w:rsidR="00F44956" w:rsidRDefault="00757DF7" w:rsidP="00757DF7">
            <w:pPr>
              <w:pStyle w:val="Default"/>
              <w:numPr>
                <w:ilvl w:val="0"/>
                <w:numId w:val="15"/>
              </w:numPr>
              <w:rPr>
                <w:szCs w:val="28"/>
              </w:rPr>
            </w:pPr>
            <w:r>
              <w:rPr>
                <w:szCs w:val="28"/>
              </w:rPr>
              <w:t xml:space="preserve">Load and unload washing machines </w:t>
            </w:r>
          </w:p>
          <w:p w14:paraId="74BC055B" w14:textId="4F642943" w:rsidR="00757DF7" w:rsidRDefault="00757DF7" w:rsidP="00757DF7">
            <w:pPr>
              <w:pStyle w:val="Default"/>
              <w:numPr>
                <w:ilvl w:val="0"/>
                <w:numId w:val="15"/>
              </w:numPr>
              <w:rPr>
                <w:szCs w:val="28"/>
              </w:rPr>
            </w:pPr>
            <w:r>
              <w:rPr>
                <w:szCs w:val="28"/>
              </w:rPr>
              <w:t>Sort and handle laundry carefully to maintain department separation and hygiene standards</w:t>
            </w:r>
          </w:p>
          <w:p w14:paraId="75DCE077" w14:textId="385C2D6B" w:rsidR="00757DF7" w:rsidRDefault="00757DF7" w:rsidP="00757DF7">
            <w:pPr>
              <w:pStyle w:val="Default"/>
              <w:numPr>
                <w:ilvl w:val="0"/>
                <w:numId w:val="15"/>
              </w:numPr>
              <w:rPr>
                <w:szCs w:val="28"/>
              </w:rPr>
            </w:pPr>
            <w:r>
              <w:rPr>
                <w:szCs w:val="28"/>
              </w:rPr>
              <w:t>Wash, dry, fold and prepare laundry for distribution</w:t>
            </w:r>
          </w:p>
          <w:p w14:paraId="62B1E204" w14:textId="45CF4C24" w:rsidR="00757DF7" w:rsidRDefault="00757DF7" w:rsidP="00757DF7">
            <w:pPr>
              <w:pStyle w:val="Default"/>
              <w:numPr>
                <w:ilvl w:val="0"/>
                <w:numId w:val="15"/>
              </w:numPr>
              <w:rPr>
                <w:szCs w:val="28"/>
              </w:rPr>
            </w:pPr>
            <w:r>
              <w:rPr>
                <w:szCs w:val="28"/>
              </w:rPr>
              <w:t>Inspect laundry for quality and report issues</w:t>
            </w:r>
          </w:p>
          <w:p w14:paraId="7FF0A381" w14:textId="77777777" w:rsidR="00757DF7" w:rsidRDefault="00757DF7" w:rsidP="00757DF7">
            <w:pPr>
              <w:pStyle w:val="Default"/>
              <w:numPr>
                <w:ilvl w:val="0"/>
                <w:numId w:val="15"/>
              </w:numPr>
              <w:rPr>
                <w:szCs w:val="28"/>
              </w:rPr>
            </w:pPr>
            <w:r>
              <w:rPr>
                <w:szCs w:val="28"/>
              </w:rPr>
              <w:t>Record and track laundry movements</w:t>
            </w:r>
          </w:p>
          <w:p w14:paraId="438E656C" w14:textId="76FA1E6B" w:rsidR="00757DF7" w:rsidRDefault="00757DF7" w:rsidP="00757DF7">
            <w:pPr>
              <w:pStyle w:val="Default"/>
              <w:numPr>
                <w:ilvl w:val="0"/>
                <w:numId w:val="15"/>
              </w:numPr>
              <w:rPr>
                <w:szCs w:val="28"/>
              </w:rPr>
            </w:pPr>
            <w:r>
              <w:rPr>
                <w:szCs w:val="28"/>
              </w:rPr>
              <w:t>Carry out basic equipment checks and report maintenance issues</w:t>
            </w:r>
          </w:p>
          <w:p w14:paraId="31069C0E" w14:textId="4BB5CFA4" w:rsidR="00757DF7" w:rsidRPr="001D33B6" w:rsidRDefault="00757DF7" w:rsidP="00757DF7">
            <w:pPr>
              <w:pStyle w:val="Default"/>
              <w:numPr>
                <w:ilvl w:val="0"/>
                <w:numId w:val="15"/>
              </w:numPr>
              <w:rPr>
                <w:szCs w:val="28"/>
              </w:rPr>
            </w:pPr>
            <w:r>
              <w:rPr>
                <w:szCs w:val="28"/>
              </w:rPr>
              <w:t xml:space="preserve">Provide laundry service within required timeframes </w:t>
            </w:r>
          </w:p>
        </w:tc>
      </w:tr>
      <w:tr w:rsidR="00757DF7" w14:paraId="6A09C540" w14:textId="77777777" w:rsidTr="00757DF7">
        <w:trPr>
          <w:trHeight w:val="2750"/>
        </w:trPr>
        <w:tc>
          <w:tcPr>
            <w:tcW w:w="5094" w:type="dxa"/>
            <w:shd w:val="clear" w:color="auto" w:fill="D9D9D9" w:themeFill="background1" w:themeFillShade="D9"/>
          </w:tcPr>
          <w:p w14:paraId="205E4D31" w14:textId="7BEA2A23" w:rsidR="00757DF7" w:rsidRDefault="00757DF7" w:rsidP="001D33B6">
            <w:pPr>
              <w:rPr>
                <w:b/>
                <w:bCs/>
                <w:sz w:val="24"/>
                <w:szCs w:val="28"/>
              </w:rPr>
            </w:pPr>
            <w:r>
              <w:rPr>
                <w:b/>
                <w:bCs/>
                <w:sz w:val="24"/>
                <w:szCs w:val="28"/>
              </w:rPr>
              <w:t xml:space="preserve">Cleaning &amp; site Support </w:t>
            </w:r>
          </w:p>
        </w:tc>
        <w:tc>
          <w:tcPr>
            <w:tcW w:w="5094" w:type="dxa"/>
          </w:tcPr>
          <w:p w14:paraId="1BFA8DBC" w14:textId="77777777" w:rsidR="00757DF7" w:rsidRDefault="00757DF7" w:rsidP="00757DF7">
            <w:pPr>
              <w:pStyle w:val="Default"/>
              <w:numPr>
                <w:ilvl w:val="0"/>
                <w:numId w:val="27"/>
              </w:numPr>
              <w:rPr>
                <w:rFonts w:cs="Angsana New"/>
                <w:color w:val="auto"/>
              </w:rPr>
            </w:pPr>
            <w:r>
              <w:rPr>
                <w:rFonts w:cs="Angsana New"/>
                <w:color w:val="auto"/>
              </w:rPr>
              <w:t>Clean and maintain ablutions, changing rooms, boot rooms, corridors, and other designated areas</w:t>
            </w:r>
          </w:p>
          <w:p w14:paraId="414A6335" w14:textId="2B149DA6" w:rsidR="00757DF7" w:rsidRDefault="00757DF7" w:rsidP="00757DF7">
            <w:pPr>
              <w:pStyle w:val="Default"/>
              <w:numPr>
                <w:ilvl w:val="0"/>
                <w:numId w:val="27"/>
              </w:numPr>
              <w:rPr>
                <w:rFonts w:cs="Angsana New"/>
                <w:color w:val="auto"/>
              </w:rPr>
            </w:pPr>
            <w:r>
              <w:rPr>
                <w:rFonts w:cs="Angsana New"/>
                <w:color w:val="auto"/>
              </w:rPr>
              <w:t>Follow approved cleaning and chemical handling procedures</w:t>
            </w:r>
          </w:p>
          <w:p w14:paraId="6D656E02" w14:textId="77777777" w:rsidR="00757DF7" w:rsidRDefault="00757DF7" w:rsidP="00757DF7">
            <w:pPr>
              <w:pStyle w:val="Default"/>
              <w:numPr>
                <w:ilvl w:val="0"/>
                <w:numId w:val="27"/>
              </w:numPr>
              <w:rPr>
                <w:rFonts w:cs="Angsana New"/>
                <w:color w:val="auto"/>
              </w:rPr>
            </w:pPr>
            <w:proofErr w:type="gramStart"/>
            <w:r>
              <w:rPr>
                <w:rFonts w:cs="Angsana New"/>
                <w:color w:val="auto"/>
              </w:rPr>
              <w:t>Maintain a high standard of cleanliness at all times</w:t>
            </w:r>
            <w:proofErr w:type="gramEnd"/>
          </w:p>
          <w:p w14:paraId="5CC41941" w14:textId="1F496458" w:rsidR="00757DF7" w:rsidRDefault="00757DF7" w:rsidP="00757DF7">
            <w:pPr>
              <w:pStyle w:val="Default"/>
              <w:numPr>
                <w:ilvl w:val="0"/>
                <w:numId w:val="27"/>
              </w:numPr>
              <w:rPr>
                <w:rFonts w:cs="Angsana New"/>
                <w:color w:val="auto"/>
              </w:rPr>
            </w:pPr>
            <w:r>
              <w:rPr>
                <w:rFonts w:cs="Angsana New"/>
                <w:color w:val="auto"/>
              </w:rPr>
              <w:t xml:space="preserve">Provide canteen cover when required </w:t>
            </w:r>
          </w:p>
        </w:tc>
      </w:tr>
      <w:tr w:rsidR="00757DF7" w14:paraId="5FAAE193" w14:textId="77777777" w:rsidTr="00757DF7">
        <w:trPr>
          <w:trHeight w:val="1430"/>
        </w:trPr>
        <w:tc>
          <w:tcPr>
            <w:tcW w:w="5094" w:type="dxa"/>
            <w:shd w:val="clear" w:color="auto" w:fill="D9D9D9" w:themeFill="background1" w:themeFillShade="D9"/>
          </w:tcPr>
          <w:p w14:paraId="3A73E14D" w14:textId="6DA79D98" w:rsidR="00757DF7" w:rsidRDefault="00757DF7" w:rsidP="001D33B6">
            <w:pPr>
              <w:rPr>
                <w:b/>
                <w:bCs/>
                <w:sz w:val="24"/>
                <w:szCs w:val="28"/>
              </w:rPr>
            </w:pPr>
            <w:r>
              <w:rPr>
                <w:b/>
                <w:bCs/>
                <w:sz w:val="24"/>
                <w:szCs w:val="28"/>
              </w:rPr>
              <w:t>PPE &amp; Garment Management</w:t>
            </w:r>
          </w:p>
        </w:tc>
        <w:tc>
          <w:tcPr>
            <w:tcW w:w="5094" w:type="dxa"/>
          </w:tcPr>
          <w:p w14:paraId="4F91E931" w14:textId="77777777" w:rsidR="00757DF7" w:rsidRDefault="00757DF7" w:rsidP="00757DF7">
            <w:pPr>
              <w:pStyle w:val="Default"/>
              <w:numPr>
                <w:ilvl w:val="0"/>
                <w:numId w:val="27"/>
              </w:numPr>
              <w:rPr>
                <w:rFonts w:cs="Angsana New"/>
                <w:color w:val="auto"/>
              </w:rPr>
            </w:pPr>
            <w:r>
              <w:rPr>
                <w:rFonts w:cs="Angsana New"/>
                <w:color w:val="auto"/>
              </w:rPr>
              <w:t>Issue and receive PPE for site personnel</w:t>
            </w:r>
          </w:p>
          <w:p w14:paraId="07AEA53D" w14:textId="77777777" w:rsidR="00757DF7" w:rsidRDefault="00757DF7" w:rsidP="00757DF7">
            <w:pPr>
              <w:pStyle w:val="Default"/>
              <w:numPr>
                <w:ilvl w:val="0"/>
                <w:numId w:val="27"/>
              </w:numPr>
              <w:rPr>
                <w:rFonts w:cs="Angsana New"/>
                <w:color w:val="auto"/>
              </w:rPr>
            </w:pPr>
            <w:r>
              <w:rPr>
                <w:rFonts w:cs="Angsana New"/>
                <w:color w:val="auto"/>
              </w:rPr>
              <w:t>Maintain accurate PPE records</w:t>
            </w:r>
          </w:p>
          <w:p w14:paraId="0A970BC3" w14:textId="06334F80" w:rsidR="00757DF7" w:rsidRDefault="00757DF7" w:rsidP="00757DF7">
            <w:pPr>
              <w:pStyle w:val="Default"/>
              <w:numPr>
                <w:ilvl w:val="0"/>
                <w:numId w:val="27"/>
              </w:numPr>
              <w:rPr>
                <w:rFonts w:cs="Angsana New"/>
                <w:color w:val="auto"/>
              </w:rPr>
            </w:pPr>
            <w:r>
              <w:rPr>
                <w:rFonts w:cs="Angsana New"/>
                <w:color w:val="auto"/>
              </w:rPr>
              <w:t xml:space="preserve">Manage garment bags and ensure personal belongings are stored securely </w:t>
            </w:r>
          </w:p>
        </w:tc>
      </w:tr>
      <w:tr w:rsidR="00757DF7" w14:paraId="0CBEEF30" w14:textId="77777777" w:rsidTr="00F44956">
        <w:trPr>
          <w:trHeight w:val="1280"/>
        </w:trPr>
        <w:tc>
          <w:tcPr>
            <w:tcW w:w="5094" w:type="dxa"/>
            <w:shd w:val="clear" w:color="auto" w:fill="D9D9D9" w:themeFill="background1" w:themeFillShade="D9"/>
          </w:tcPr>
          <w:p w14:paraId="2BD1F022" w14:textId="4B2ED139" w:rsidR="00757DF7" w:rsidRDefault="00757DF7" w:rsidP="001D33B6">
            <w:pPr>
              <w:rPr>
                <w:b/>
                <w:bCs/>
                <w:sz w:val="24"/>
                <w:szCs w:val="28"/>
              </w:rPr>
            </w:pPr>
            <w:r>
              <w:rPr>
                <w:b/>
                <w:bCs/>
                <w:sz w:val="24"/>
                <w:szCs w:val="28"/>
              </w:rPr>
              <w:t xml:space="preserve">Health &amp; Safety </w:t>
            </w:r>
          </w:p>
        </w:tc>
        <w:tc>
          <w:tcPr>
            <w:tcW w:w="5094" w:type="dxa"/>
          </w:tcPr>
          <w:p w14:paraId="1CA90D84" w14:textId="77777777" w:rsidR="00FB030A" w:rsidRPr="00FB030A" w:rsidRDefault="00FB030A" w:rsidP="00FB030A">
            <w:pPr>
              <w:pStyle w:val="Default"/>
              <w:numPr>
                <w:ilvl w:val="0"/>
                <w:numId w:val="27"/>
              </w:numPr>
              <w:rPr>
                <w:rFonts w:cs="Angsana New"/>
              </w:rPr>
            </w:pPr>
            <w:r w:rsidRPr="00FB030A">
              <w:rPr>
                <w:rFonts w:cs="Angsana New"/>
              </w:rPr>
              <w:t>All team members will understand and engage with the Company Health and Safety H&amp;S Strategy, Plan and HSMS</w:t>
            </w:r>
          </w:p>
          <w:p w14:paraId="1C784703" w14:textId="77777777" w:rsidR="00FB030A" w:rsidRPr="00FB030A" w:rsidRDefault="00FB030A" w:rsidP="00FB030A">
            <w:pPr>
              <w:pStyle w:val="Default"/>
              <w:numPr>
                <w:ilvl w:val="0"/>
                <w:numId w:val="27"/>
              </w:numPr>
              <w:rPr>
                <w:rFonts w:cs="Angsana New"/>
              </w:rPr>
            </w:pPr>
            <w:r w:rsidRPr="00FB030A">
              <w:rPr>
                <w:rFonts w:cs="Angsana New"/>
              </w:rPr>
              <w:t>Be aware of and comply with the legislative requirements as defined in the HSWA 2015.</w:t>
            </w:r>
          </w:p>
          <w:p w14:paraId="4D49118F" w14:textId="77777777" w:rsidR="00FB030A" w:rsidRPr="00FB030A" w:rsidRDefault="00FB030A" w:rsidP="00FB030A">
            <w:pPr>
              <w:pStyle w:val="Default"/>
              <w:numPr>
                <w:ilvl w:val="0"/>
                <w:numId w:val="27"/>
              </w:numPr>
              <w:rPr>
                <w:rFonts w:cs="Angsana New"/>
              </w:rPr>
            </w:pPr>
            <w:r w:rsidRPr="00FB030A">
              <w:rPr>
                <w:rFonts w:cs="Angsana New"/>
              </w:rPr>
              <w:t>Help establish, observe, and comply with safe work practices and equipment.</w:t>
            </w:r>
          </w:p>
          <w:p w14:paraId="07338221" w14:textId="77777777" w:rsidR="00FB030A" w:rsidRPr="00FB030A" w:rsidRDefault="00FB030A" w:rsidP="00FB030A">
            <w:pPr>
              <w:pStyle w:val="Default"/>
              <w:numPr>
                <w:ilvl w:val="0"/>
                <w:numId w:val="27"/>
              </w:numPr>
              <w:rPr>
                <w:rFonts w:cs="Angsana New"/>
              </w:rPr>
            </w:pPr>
            <w:r w:rsidRPr="00FB030A">
              <w:rPr>
                <w:rFonts w:cs="Angsana New"/>
              </w:rPr>
              <w:lastRenderedPageBreak/>
              <w:t>Be involved in the development and review of procedures for identifying and managing risk/hazards in the business where required.</w:t>
            </w:r>
          </w:p>
          <w:p w14:paraId="5E13E408" w14:textId="77777777" w:rsidR="00FB030A" w:rsidRPr="00FB030A" w:rsidRDefault="00FB030A" w:rsidP="00FB030A">
            <w:pPr>
              <w:pStyle w:val="Default"/>
              <w:numPr>
                <w:ilvl w:val="0"/>
                <w:numId w:val="27"/>
              </w:numPr>
              <w:rPr>
                <w:rFonts w:cs="Angsana New"/>
              </w:rPr>
            </w:pPr>
            <w:r w:rsidRPr="00FB030A">
              <w:rPr>
                <w:rFonts w:cs="Angsana New"/>
              </w:rPr>
              <w:t>Accurately report and record any events, including those relating to visitors or contractors in a timely manner in Assura.</w:t>
            </w:r>
          </w:p>
          <w:p w14:paraId="3C200204" w14:textId="77777777" w:rsidR="00FB030A" w:rsidRPr="00FB030A" w:rsidRDefault="00FB030A" w:rsidP="00FB030A">
            <w:pPr>
              <w:pStyle w:val="Default"/>
              <w:numPr>
                <w:ilvl w:val="0"/>
                <w:numId w:val="27"/>
              </w:numPr>
              <w:rPr>
                <w:rFonts w:cs="Angsana New"/>
              </w:rPr>
            </w:pPr>
            <w:r w:rsidRPr="00FB030A">
              <w:rPr>
                <w:rFonts w:cs="Angsana New"/>
              </w:rPr>
              <w:t>Use and care for safety equipment and work clothing correctly.</w:t>
            </w:r>
          </w:p>
          <w:p w14:paraId="32FA17A4" w14:textId="77777777" w:rsidR="00FB030A" w:rsidRPr="00FB030A" w:rsidRDefault="00FB030A" w:rsidP="00FB030A">
            <w:pPr>
              <w:pStyle w:val="Default"/>
              <w:numPr>
                <w:ilvl w:val="0"/>
                <w:numId w:val="27"/>
              </w:numPr>
              <w:rPr>
                <w:rFonts w:cs="Angsana New"/>
              </w:rPr>
            </w:pPr>
            <w:r w:rsidRPr="00FB030A">
              <w:rPr>
                <w:rFonts w:cs="Angsana New"/>
              </w:rPr>
              <w:t>Challenge unsafe behaviour by any workers in the workplace.</w:t>
            </w:r>
          </w:p>
          <w:p w14:paraId="3F69AD4B" w14:textId="77777777" w:rsidR="00FB030A" w:rsidRPr="00FB030A" w:rsidRDefault="00FB030A" w:rsidP="00FB030A">
            <w:pPr>
              <w:pStyle w:val="Default"/>
              <w:numPr>
                <w:ilvl w:val="0"/>
                <w:numId w:val="27"/>
              </w:numPr>
              <w:rPr>
                <w:rFonts w:cs="Angsana New"/>
              </w:rPr>
            </w:pPr>
            <w:r w:rsidRPr="00FB030A">
              <w:rPr>
                <w:rFonts w:cs="Angsana New"/>
              </w:rPr>
              <w:t>Behave in a manner that does not endanger their health and safety, or the Health and Safety of others</w:t>
            </w:r>
          </w:p>
          <w:p w14:paraId="5429F15C" w14:textId="77777777" w:rsidR="00FB030A" w:rsidRPr="00FB030A" w:rsidRDefault="00FB030A" w:rsidP="00FB030A">
            <w:pPr>
              <w:pStyle w:val="Default"/>
              <w:numPr>
                <w:ilvl w:val="0"/>
                <w:numId w:val="27"/>
              </w:numPr>
              <w:rPr>
                <w:rFonts w:cs="Angsana New"/>
              </w:rPr>
            </w:pPr>
            <w:r w:rsidRPr="00FB030A">
              <w:rPr>
                <w:rFonts w:cs="Angsana New"/>
              </w:rPr>
              <w:t>Halt work immediately if it would expose you (or anyone else) to a serious risk.</w:t>
            </w:r>
          </w:p>
          <w:p w14:paraId="2FF608DE" w14:textId="76592B13" w:rsidR="00757DF7" w:rsidRDefault="00757DF7" w:rsidP="00757DF7">
            <w:pPr>
              <w:pStyle w:val="Default"/>
              <w:rPr>
                <w:rFonts w:cs="Angsana New"/>
                <w:color w:val="auto"/>
              </w:rPr>
            </w:pPr>
          </w:p>
        </w:tc>
      </w:tr>
      <w:tr w:rsidR="00F44956" w14:paraId="02864ACA" w14:textId="77777777" w:rsidTr="00F44956">
        <w:trPr>
          <w:trHeight w:val="794"/>
        </w:trPr>
        <w:tc>
          <w:tcPr>
            <w:tcW w:w="5094" w:type="dxa"/>
            <w:shd w:val="clear" w:color="auto" w:fill="D9D9D9" w:themeFill="background1" w:themeFillShade="D9"/>
          </w:tcPr>
          <w:p w14:paraId="6C4CDC4D" w14:textId="5C9C524D" w:rsidR="00F44956" w:rsidRDefault="00FB030A" w:rsidP="001D33B6">
            <w:pPr>
              <w:rPr>
                <w:b/>
                <w:bCs/>
                <w:sz w:val="24"/>
                <w:szCs w:val="28"/>
              </w:rPr>
            </w:pPr>
            <w:r>
              <w:rPr>
                <w:b/>
                <w:bCs/>
                <w:sz w:val="24"/>
                <w:szCs w:val="28"/>
              </w:rPr>
              <w:lastRenderedPageBreak/>
              <w:t xml:space="preserve">General </w:t>
            </w:r>
          </w:p>
        </w:tc>
        <w:tc>
          <w:tcPr>
            <w:tcW w:w="5094" w:type="dxa"/>
          </w:tcPr>
          <w:p w14:paraId="3FA61195" w14:textId="77777777" w:rsidR="00FB030A" w:rsidRPr="00FB030A" w:rsidRDefault="00FB030A" w:rsidP="00F44956">
            <w:pPr>
              <w:pStyle w:val="Default"/>
              <w:numPr>
                <w:ilvl w:val="0"/>
                <w:numId w:val="18"/>
              </w:numPr>
              <w:rPr>
                <w:sz w:val="22"/>
                <w:szCs w:val="22"/>
              </w:rPr>
            </w:pPr>
            <w:r>
              <w:rPr>
                <w:rFonts w:cs="Angsana New"/>
                <w:color w:val="auto"/>
                <w:sz w:val="22"/>
                <w:szCs w:val="22"/>
              </w:rPr>
              <w:t>Work collaboratively with team members to meet daily production targets</w:t>
            </w:r>
          </w:p>
          <w:p w14:paraId="5E29ADA8" w14:textId="2812FABB" w:rsidR="00FB030A" w:rsidRDefault="00FB030A" w:rsidP="00F44956">
            <w:pPr>
              <w:pStyle w:val="Default"/>
              <w:numPr>
                <w:ilvl w:val="0"/>
                <w:numId w:val="18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Assist with other duties appointed by supervisor as required</w:t>
            </w:r>
          </w:p>
          <w:p w14:paraId="5BAC780C" w14:textId="3493A68E" w:rsidR="00F44956" w:rsidRPr="00666D4F" w:rsidRDefault="00FB030A" w:rsidP="00F44956">
            <w:pPr>
              <w:pStyle w:val="Default"/>
              <w:numPr>
                <w:ilvl w:val="0"/>
                <w:numId w:val="18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Be available for shift work, including weekends, or cover leave where required. </w:t>
            </w:r>
            <w:r w:rsidR="00F44956" w:rsidRPr="00666D4F">
              <w:rPr>
                <w:sz w:val="22"/>
                <w:szCs w:val="22"/>
              </w:rPr>
              <w:t xml:space="preserve"> </w:t>
            </w:r>
          </w:p>
        </w:tc>
      </w:tr>
      <w:tr w:rsidR="008A68D2" w14:paraId="40492126" w14:textId="77777777" w:rsidTr="00A30202">
        <w:tc>
          <w:tcPr>
            <w:tcW w:w="10188" w:type="dxa"/>
            <w:gridSpan w:val="2"/>
            <w:shd w:val="clear" w:color="auto" w:fill="44546A" w:themeFill="text2"/>
          </w:tcPr>
          <w:p w14:paraId="68EF52D2" w14:textId="05E29EDF" w:rsidR="008A68D2" w:rsidRPr="00666D4F" w:rsidRDefault="008A68D2" w:rsidP="00A30202">
            <w:pPr>
              <w:pStyle w:val="ListParagraph"/>
              <w:jc w:val="center"/>
              <w:rPr>
                <w:b/>
                <w:bCs/>
                <w:color w:val="FFFFFF" w:themeColor="background1"/>
                <w:sz w:val="28"/>
                <w:szCs w:val="28"/>
              </w:rPr>
            </w:pPr>
            <w:r w:rsidRPr="00666D4F">
              <w:rPr>
                <w:b/>
                <w:bCs/>
                <w:color w:val="FFFFFF" w:themeColor="background1"/>
                <w:sz w:val="28"/>
                <w:szCs w:val="28"/>
              </w:rPr>
              <w:t xml:space="preserve">Knowledge, Skills, And Personal Qualities </w:t>
            </w:r>
          </w:p>
        </w:tc>
      </w:tr>
      <w:tr w:rsidR="008A68D2" w14:paraId="7F4E334F" w14:textId="77777777" w:rsidTr="005020EF">
        <w:trPr>
          <w:trHeight w:val="1612"/>
        </w:trPr>
        <w:tc>
          <w:tcPr>
            <w:tcW w:w="5094" w:type="dxa"/>
            <w:shd w:val="clear" w:color="auto" w:fill="D9D9D9" w:themeFill="background1" w:themeFillShade="D9"/>
          </w:tcPr>
          <w:p w14:paraId="508986FF" w14:textId="6448D05B" w:rsidR="008A68D2" w:rsidRDefault="008A68D2" w:rsidP="00A30202">
            <w:pPr>
              <w:rPr>
                <w:b/>
                <w:bCs/>
                <w:sz w:val="24"/>
                <w:szCs w:val="28"/>
              </w:rPr>
            </w:pPr>
            <w:r>
              <w:rPr>
                <w:b/>
                <w:bCs/>
                <w:sz w:val="24"/>
                <w:szCs w:val="28"/>
              </w:rPr>
              <w:t xml:space="preserve">Qualifications and/or Experience </w:t>
            </w:r>
          </w:p>
        </w:tc>
        <w:tc>
          <w:tcPr>
            <w:tcW w:w="5094" w:type="dxa"/>
          </w:tcPr>
          <w:p w14:paraId="099114B4" w14:textId="77777777" w:rsidR="008A68D2" w:rsidRPr="00666D4F" w:rsidRDefault="008A68D2" w:rsidP="008A68D2">
            <w:pPr>
              <w:pStyle w:val="Default"/>
              <w:rPr>
                <w:rFonts w:cs="Angsana New"/>
                <w:color w:val="auto"/>
                <w:sz w:val="22"/>
                <w:szCs w:val="22"/>
              </w:rPr>
            </w:pPr>
          </w:p>
          <w:p w14:paraId="02AFBFC1" w14:textId="77777777" w:rsidR="00FB030A" w:rsidRDefault="00FB030A" w:rsidP="008A68D2">
            <w:pPr>
              <w:pStyle w:val="Default"/>
              <w:numPr>
                <w:ilvl w:val="0"/>
                <w:numId w:val="2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Previous laundry, cleaning or production experience is an advantage but not essential</w:t>
            </w:r>
          </w:p>
          <w:p w14:paraId="42354F1E" w14:textId="77777777" w:rsidR="00FB030A" w:rsidRDefault="00FB030A" w:rsidP="008A68D2">
            <w:pPr>
              <w:pStyle w:val="Default"/>
              <w:numPr>
                <w:ilvl w:val="0"/>
                <w:numId w:val="2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Full Training will be provided</w:t>
            </w:r>
          </w:p>
          <w:p w14:paraId="7A67E878" w14:textId="5980884B" w:rsidR="008A68D2" w:rsidRPr="00666D4F" w:rsidRDefault="00C806A6" w:rsidP="008A68D2">
            <w:pPr>
              <w:pStyle w:val="Default"/>
              <w:numPr>
                <w:ilvl w:val="0"/>
                <w:numId w:val="2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Experience</w:t>
            </w:r>
            <w:r w:rsidR="00FB030A">
              <w:rPr>
                <w:sz w:val="22"/>
                <w:szCs w:val="22"/>
              </w:rPr>
              <w:t xml:space="preserve"> handling cleaning chemicals is advantage </w:t>
            </w:r>
            <w:r w:rsidR="008A68D2" w:rsidRPr="00666D4F">
              <w:rPr>
                <w:sz w:val="22"/>
                <w:szCs w:val="22"/>
              </w:rPr>
              <w:t xml:space="preserve"> </w:t>
            </w:r>
          </w:p>
        </w:tc>
      </w:tr>
      <w:tr w:rsidR="008A68D2" w14:paraId="5C98A091" w14:textId="77777777" w:rsidTr="00C806A6">
        <w:trPr>
          <w:trHeight w:val="2744"/>
        </w:trPr>
        <w:tc>
          <w:tcPr>
            <w:tcW w:w="5094" w:type="dxa"/>
            <w:shd w:val="clear" w:color="auto" w:fill="D9D9D9" w:themeFill="background1" w:themeFillShade="D9"/>
          </w:tcPr>
          <w:p w14:paraId="761362D8" w14:textId="2E09A416" w:rsidR="008A68D2" w:rsidRDefault="008A68D2" w:rsidP="00A30202">
            <w:pPr>
              <w:rPr>
                <w:b/>
                <w:bCs/>
                <w:sz w:val="24"/>
                <w:szCs w:val="28"/>
              </w:rPr>
            </w:pPr>
            <w:r>
              <w:rPr>
                <w:b/>
                <w:bCs/>
                <w:sz w:val="24"/>
                <w:szCs w:val="28"/>
              </w:rPr>
              <w:t>Skills and Knowledge</w:t>
            </w:r>
          </w:p>
        </w:tc>
        <w:tc>
          <w:tcPr>
            <w:tcW w:w="5094" w:type="dxa"/>
          </w:tcPr>
          <w:p w14:paraId="60C3F021" w14:textId="77777777" w:rsidR="008A68D2" w:rsidRPr="00666D4F" w:rsidRDefault="008A68D2" w:rsidP="00A30202">
            <w:pPr>
              <w:pStyle w:val="Default"/>
              <w:rPr>
                <w:rFonts w:cs="Angsana New"/>
                <w:color w:val="auto"/>
                <w:sz w:val="22"/>
                <w:szCs w:val="22"/>
              </w:rPr>
            </w:pPr>
          </w:p>
          <w:p w14:paraId="3E7DFFA0" w14:textId="77777777" w:rsidR="008A68D2" w:rsidRDefault="00C806A6" w:rsidP="008A68D2">
            <w:pPr>
              <w:pStyle w:val="Default"/>
              <w:numPr>
                <w:ilvl w:val="0"/>
                <w:numId w:val="23"/>
              </w:numPr>
              <w:rPr>
                <w:rFonts w:cs="Angsana New"/>
                <w:color w:val="auto"/>
                <w:sz w:val="22"/>
                <w:szCs w:val="22"/>
              </w:rPr>
            </w:pPr>
            <w:r>
              <w:rPr>
                <w:rFonts w:cs="Angsana New"/>
                <w:color w:val="auto"/>
                <w:sz w:val="22"/>
                <w:szCs w:val="22"/>
              </w:rPr>
              <w:t xml:space="preserve">Good organisational and time management skills </w:t>
            </w:r>
          </w:p>
          <w:p w14:paraId="5327809B" w14:textId="77777777" w:rsidR="00C806A6" w:rsidRDefault="00C806A6" w:rsidP="008A68D2">
            <w:pPr>
              <w:pStyle w:val="Default"/>
              <w:numPr>
                <w:ilvl w:val="0"/>
                <w:numId w:val="23"/>
              </w:numPr>
              <w:rPr>
                <w:rFonts w:cs="Angsana New"/>
                <w:color w:val="auto"/>
                <w:sz w:val="22"/>
                <w:szCs w:val="22"/>
              </w:rPr>
            </w:pPr>
            <w:r>
              <w:rPr>
                <w:rFonts w:cs="Angsana New"/>
                <w:color w:val="auto"/>
                <w:sz w:val="22"/>
                <w:szCs w:val="22"/>
              </w:rPr>
              <w:t>Strong attention to detail</w:t>
            </w:r>
          </w:p>
          <w:p w14:paraId="50939187" w14:textId="77777777" w:rsidR="00C806A6" w:rsidRDefault="00C806A6" w:rsidP="008A68D2">
            <w:pPr>
              <w:pStyle w:val="Default"/>
              <w:numPr>
                <w:ilvl w:val="0"/>
                <w:numId w:val="23"/>
              </w:numPr>
              <w:rPr>
                <w:rFonts w:cs="Angsana New"/>
                <w:color w:val="auto"/>
                <w:sz w:val="22"/>
                <w:szCs w:val="22"/>
              </w:rPr>
            </w:pPr>
            <w:r>
              <w:rPr>
                <w:rFonts w:cs="Angsana New"/>
                <w:color w:val="auto"/>
                <w:sz w:val="22"/>
                <w:szCs w:val="22"/>
              </w:rPr>
              <w:t>Effective communications skills</w:t>
            </w:r>
          </w:p>
          <w:p w14:paraId="6885FD28" w14:textId="77777777" w:rsidR="00C806A6" w:rsidRDefault="00C806A6" w:rsidP="008A68D2">
            <w:pPr>
              <w:pStyle w:val="Default"/>
              <w:numPr>
                <w:ilvl w:val="0"/>
                <w:numId w:val="23"/>
              </w:numPr>
              <w:rPr>
                <w:rFonts w:cs="Angsana New"/>
                <w:color w:val="auto"/>
                <w:sz w:val="22"/>
                <w:szCs w:val="22"/>
              </w:rPr>
            </w:pPr>
            <w:r>
              <w:rPr>
                <w:rFonts w:cs="Angsana New"/>
                <w:color w:val="auto"/>
                <w:sz w:val="22"/>
                <w:szCs w:val="22"/>
              </w:rPr>
              <w:t>Understanding of cleaning, hygiene and health and safety practices</w:t>
            </w:r>
          </w:p>
          <w:p w14:paraId="33DA6670" w14:textId="48D0267B" w:rsidR="00C806A6" w:rsidRPr="00666D4F" w:rsidRDefault="00C806A6" w:rsidP="008A68D2">
            <w:pPr>
              <w:pStyle w:val="Default"/>
              <w:numPr>
                <w:ilvl w:val="0"/>
                <w:numId w:val="23"/>
              </w:numPr>
              <w:rPr>
                <w:rFonts w:cs="Angsana New"/>
                <w:color w:val="auto"/>
                <w:sz w:val="22"/>
                <w:szCs w:val="22"/>
              </w:rPr>
            </w:pPr>
            <w:r>
              <w:rPr>
                <w:rFonts w:cs="Angsana New"/>
                <w:color w:val="auto"/>
                <w:sz w:val="22"/>
                <w:szCs w:val="22"/>
              </w:rPr>
              <w:t>Ability to work independently and as part as a team</w:t>
            </w:r>
          </w:p>
        </w:tc>
      </w:tr>
      <w:tr w:rsidR="008A68D2" w14:paraId="208F8C52" w14:textId="77777777" w:rsidTr="005020EF">
        <w:trPr>
          <w:trHeight w:val="410"/>
        </w:trPr>
        <w:tc>
          <w:tcPr>
            <w:tcW w:w="5094" w:type="dxa"/>
            <w:shd w:val="clear" w:color="auto" w:fill="D9D9D9" w:themeFill="background1" w:themeFillShade="D9"/>
          </w:tcPr>
          <w:p w14:paraId="6654B842" w14:textId="15EA8721" w:rsidR="008A68D2" w:rsidRDefault="008A68D2" w:rsidP="00A30202">
            <w:pPr>
              <w:rPr>
                <w:b/>
                <w:bCs/>
                <w:sz w:val="24"/>
                <w:szCs w:val="28"/>
              </w:rPr>
            </w:pPr>
            <w:r>
              <w:rPr>
                <w:b/>
                <w:bCs/>
                <w:sz w:val="24"/>
                <w:szCs w:val="28"/>
              </w:rPr>
              <w:t xml:space="preserve">Personal attributes </w:t>
            </w:r>
          </w:p>
        </w:tc>
        <w:tc>
          <w:tcPr>
            <w:tcW w:w="5094" w:type="dxa"/>
          </w:tcPr>
          <w:p w14:paraId="44ACCEF5" w14:textId="7C930067" w:rsidR="008A68D2" w:rsidRPr="00666D4F" w:rsidRDefault="00C806A6" w:rsidP="008A68D2">
            <w:pPr>
              <w:pStyle w:val="Default"/>
              <w:numPr>
                <w:ilvl w:val="0"/>
                <w:numId w:val="2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Reliable and self-motivated</w:t>
            </w:r>
          </w:p>
          <w:p w14:paraId="445E409F" w14:textId="4B9842CF" w:rsidR="008A68D2" w:rsidRPr="00666D4F" w:rsidRDefault="00C806A6" w:rsidP="008A68D2">
            <w:pPr>
              <w:pStyle w:val="Default"/>
              <w:numPr>
                <w:ilvl w:val="0"/>
                <w:numId w:val="2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Positive, can-do attitude </w:t>
            </w:r>
          </w:p>
          <w:p w14:paraId="2DF81537" w14:textId="0B1DBD50" w:rsidR="008A68D2" w:rsidRDefault="00C806A6" w:rsidP="008A68D2">
            <w:pPr>
              <w:pStyle w:val="Default"/>
              <w:numPr>
                <w:ilvl w:val="0"/>
                <w:numId w:val="2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Practical and proactive approach</w:t>
            </w:r>
          </w:p>
          <w:p w14:paraId="3A5D5724" w14:textId="463BA3BF" w:rsidR="00C806A6" w:rsidRDefault="00C806A6" w:rsidP="008A68D2">
            <w:pPr>
              <w:pStyle w:val="Default"/>
              <w:numPr>
                <w:ilvl w:val="0"/>
                <w:numId w:val="2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Resilient and adaptable</w:t>
            </w:r>
          </w:p>
          <w:p w14:paraId="2F1F1638" w14:textId="727DED15" w:rsidR="00C806A6" w:rsidRDefault="00C806A6" w:rsidP="008A68D2">
            <w:pPr>
              <w:pStyle w:val="Default"/>
              <w:numPr>
                <w:ilvl w:val="0"/>
                <w:numId w:val="2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Supportive team player</w:t>
            </w:r>
          </w:p>
          <w:p w14:paraId="2640E71C" w14:textId="77777777" w:rsidR="00C806A6" w:rsidRDefault="00C806A6" w:rsidP="008A68D2">
            <w:pPr>
              <w:pStyle w:val="Default"/>
              <w:numPr>
                <w:ilvl w:val="0"/>
                <w:numId w:val="2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Willingness to learn and develop new skills</w:t>
            </w:r>
          </w:p>
          <w:p w14:paraId="4F284AE5" w14:textId="27509BD9" w:rsidR="00C806A6" w:rsidRDefault="00C806A6" w:rsidP="008A68D2">
            <w:pPr>
              <w:pStyle w:val="Default"/>
              <w:numPr>
                <w:ilvl w:val="0"/>
                <w:numId w:val="2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Approachable and professional </w:t>
            </w:r>
          </w:p>
          <w:p w14:paraId="03D86B0D" w14:textId="01139E6F" w:rsidR="00C806A6" w:rsidRPr="00666D4F" w:rsidRDefault="00C806A6" w:rsidP="008A68D2">
            <w:pPr>
              <w:pStyle w:val="Default"/>
              <w:numPr>
                <w:ilvl w:val="0"/>
                <w:numId w:val="2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Maintain a professional and well-presented appearance appropriate for a customer facing role </w:t>
            </w:r>
          </w:p>
        </w:tc>
      </w:tr>
    </w:tbl>
    <w:p w14:paraId="3B771574" w14:textId="77777777" w:rsidR="00F075FB" w:rsidRPr="00F07A38" w:rsidRDefault="00F075FB" w:rsidP="00F075FB">
      <w:pPr>
        <w:rPr>
          <w:sz w:val="24"/>
          <w:szCs w:val="28"/>
        </w:rPr>
      </w:pPr>
    </w:p>
    <w:p w14:paraId="3677076D" w14:textId="5A70AF2F" w:rsidR="00F075FB" w:rsidRDefault="008A68D2" w:rsidP="00F075FB">
      <w:pPr>
        <w:rPr>
          <w:i/>
          <w:iCs/>
          <w:sz w:val="24"/>
          <w:szCs w:val="28"/>
        </w:rPr>
      </w:pPr>
      <w:r w:rsidRPr="008A68D2">
        <w:rPr>
          <w:i/>
          <w:iCs/>
          <w:sz w:val="24"/>
          <w:szCs w:val="28"/>
        </w:rPr>
        <w:lastRenderedPageBreak/>
        <w:t>I have received, reviewed, and fully understand the above job description. I Further understand that I am responsible for the satisfactory execution of the essential functions described therein, under conditions as described</w:t>
      </w:r>
      <w:r>
        <w:rPr>
          <w:i/>
          <w:iCs/>
          <w:sz w:val="24"/>
          <w:szCs w:val="28"/>
        </w:rPr>
        <w:t xml:space="preserve">. </w:t>
      </w:r>
    </w:p>
    <w:p w14:paraId="2B60ED00" w14:textId="77777777" w:rsidR="008A68D2" w:rsidRDefault="008A68D2" w:rsidP="00F075FB">
      <w:pPr>
        <w:rPr>
          <w:i/>
          <w:iCs/>
          <w:sz w:val="24"/>
          <w:szCs w:val="28"/>
        </w:rPr>
      </w:pPr>
    </w:p>
    <w:p w14:paraId="1D837635" w14:textId="50015B17" w:rsidR="00666D4F" w:rsidRDefault="00666D4F" w:rsidP="00666D4F">
      <w:pPr>
        <w:rPr>
          <w:b/>
          <w:bCs/>
          <w:sz w:val="24"/>
          <w:szCs w:val="28"/>
        </w:rPr>
      </w:pPr>
      <w:r>
        <w:rPr>
          <w:b/>
          <w:bCs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106E26" wp14:editId="5577EABF">
                <wp:simplePos x="0" y="0"/>
                <wp:positionH relativeFrom="column">
                  <wp:posOffset>621664</wp:posOffset>
                </wp:positionH>
                <wp:positionV relativeFrom="paragraph">
                  <wp:posOffset>170180</wp:posOffset>
                </wp:positionV>
                <wp:extent cx="3743325" cy="0"/>
                <wp:effectExtent l="0" t="0" r="0" b="0"/>
                <wp:wrapNone/>
                <wp:docPr id="1340451573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433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0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129FE41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8.95pt,13.4pt" to="343.7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" strokecolor="#a5a5a5 [3206]" strokeweight=".5pt">
                <v:stroke joinstyle="miter"/>
              </v:line>
            </w:pict>
          </mc:Fallback>
        </mc:AlternateContent>
      </w:r>
      <w:r w:rsidRPr="00666D4F">
        <w:rPr>
          <w:b/>
          <w:bCs/>
          <w:sz w:val="24"/>
          <w:szCs w:val="28"/>
        </w:rPr>
        <w:t>Name:</w:t>
      </w:r>
    </w:p>
    <w:p w14:paraId="1E87A070" w14:textId="77777777" w:rsidR="00666D4F" w:rsidRPr="00666D4F" w:rsidRDefault="00666D4F" w:rsidP="00666D4F">
      <w:pPr>
        <w:rPr>
          <w:b/>
          <w:bCs/>
          <w:sz w:val="24"/>
          <w:szCs w:val="28"/>
        </w:rPr>
      </w:pPr>
    </w:p>
    <w:p w14:paraId="4321CD54" w14:textId="0120613B" w:rsidR="008A68D2" w:rsidRDefault="00666D4F" w:rsidP="00666D4F">
      <w:pPr>
        <w:rPr>
          <w:b/>
          <w:bCs/>
          <w:sz w:val="24"/>
          <w:szCs w:val="28"/>
        </w:rPr>
      </w:pPr>
      <w:r>
        <w:rPr>
          <w:b/>
          <w:bCs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FE32961" wp14:editId="78B9B487">
                <wp:simplePos x="0" y="0"/>
                <wp:positionH relativeFrom="column">
                  <wp:posOffset>628650</wp:posOffset>
                </wp:positionH>
                <wp:positionV relativeFrom="paragraph">
                  <wp:posOffset>132715</wp:posOffset>
                </wp:positionV>
                <wp:extent cx="3743325" cy="0"/>
                <wp:effectExtent l="0" t="0" r="0" b="0"/>
                <wp:wrapNone/>
                <wp:docPr id="1947865106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433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0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E18FADC" id="Straight Connector 2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9.5pt,10.45pt" to="344.25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" strokecolor="#a5a5a5 [3206]" strokeweight=".5pt">
                <v:stroke joinstyle="miter"/>
              </v:line>
            </w:pict>
          </mc:Fallback>
        </mc:AlternateContent>
      </w:r>
      <w:r w:rsidRPr="00666D4F">
        <w:rPr>
          <w:b/>
          <w:bCs/>
          <w:sz w:val="24"/>
          <w:szCs w:val="28"/>
        </w:rPr>
        <w:t>Signed:</w:t>
      </w:r>
      <w:r w:rsidR="008A68D2">
        <w:rPr>
          <w:b/>
          <w:bCs/>
          <w:sz w:val="24"/>
          <w:szCs w:val="28"/>
        </w:rPr>
        <w:t xml:space="preserve"> </w:t>
      </w:r>
    </w:p>
    <w:p w14:paraId="4BEFD9AE" w14:textId="77777777" w:rsidR="00666D4F" w:rsidRDefault="00666D4F" w:rsidP="00666D4F">
      <w:pPr>
        <w:rPr>
          <w:b/>
          <w:bCs/>
          <w:sz w:val="24"/>
          <w:szCs w:val="28"/>
        </w:rPr>
      </w:pPr>
    </w:p>
    <w:p w14:paraId="60B38C1F" w14:textId="6B8E63EA" w:rsidR="00666D4F" w:rsidRPr="008A68D2" w:rsidRDefault="00666D4F" w:rsidP="00666D4F">
      <w:pPr>
        <w:rPr>
          <w:b/>
          <w:bCs/>
        </w:rPr>
      </w:pPr>
      <w:r>
        <w:rPr>
          <w:b/>
          <w:bCs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09C0117" wp14:editId="0EF26CC5">
                <wp:simplePos x="0" y="0"/>
                <wp:positionH relativeFrom="column">
                  <wp:posOffset>488315</wp:posOffset>
                </wp:positionH>
                <wp:positionV relativeFrom="paragraph">
                  <wp:posOffset>146050</wp:posOffset>
                </wp:positionV>
                <wp:extent cx="1828800" cy="9525"/>
                <wp:effectExtent l="0" t="0" r="19050" b="28575"/>
                <wp:wrapNone/>
                <wp:docPr id="115461316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2880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0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FB61A76" id="Straight Connector 3" o:spid="_x0000_s1026" style="position:absolute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.45pt,11.5pt" to="182.45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" strokecolor="#a5a5a5 [3206]" strokeweight=".5pt">
                <v:stroke joinstyle="miter"/>
              </v:line>
            </w:pict>
          </mc:Fallback>
        </mc:AlternateContent>
      </w:r>
      <w:r>
        <w:rPr>
          <w:b/>
          <w:bCs/>
          <w:sz w:val="24"/>
          <w:szCs w:val="28"/>
        </w:rPr>
        <w:t xml:space="preserve">Date: </w:t>
      </w:r>
    </w:p>
    <w:sectPr w:rsidR="00666D4F" w:rsidRPr="008A68D2" w:rsidSect="005D6DD5">
      <w:headerReference w:type="default" r:id="rId7"/>
      <w:footerReference w:type="even" r:id="rId8"/>
      <w:pgSz w:w="11900" w:h="16840"/>
      <w:pgMar w:top="1418" w:right="851" w:bottom="851" w:left="851" w:header="709" w:footer="38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971127" w14:textId="77777777" w:rsidR="00793F1C" w:rsidRDefault="00793F1C" w:rsidP="00142CB4">
      <w:pPr>
        <w:spacing w:after="0" w:line="240" w:lineRule="auto"/>
      </w:pPr>
      <w:r>
        <w:separator/>
      </w:r>
    </w:p>
  </w:endnote>
  <w:endnote w:type="continuationSeparator" w:id="0">
    <w:p w14:paraId="4B4B7C80" w14:textId="77777777" w:rsidR="00793F1C" w:rsidRDefault="00793F1C" w:rsidP="00142C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ational Book">
    <w:altName w:val="Calibri"/>
    <w:panose1 w:val="02000503000000020004"/>
    <w:charset w:val="00"/>
    <w:family w:val="modern"/>
    <w:notTrueType/>
    <w:pitch w:val="variable"/>
    <w:sig w:usb0="A00000FF" w:usb1="5000207B" w:usb2="00000010" w:usb3="00000000" w:csb0="0000009B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2EA8F" w14:textId="6BD76841" w:rsidR="001D33B6" w:rsidRDefault="00E70E4E" w:rsidP="00E70E4E">
    <w:pPr>
      <w:pStyle w:val="Footer"/>
      <w:ind w:firstLine="720"/>
    </w:pPr>
    <w:r>
      <w:rPr>
        <w:i/>
      </w:rPr>
      <w:t>Authorised by HR Coordinator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202912" w14:textId="77777777" w:rsidR="00793F1C" w:rsidRDefault="00793F1C" w:rsidP="00142CB4">
      <w:pPr>
        <w:spacing w:after="0" w:line="240" w:lineRule="auto"/>
      </w:pPr>
      <w:r>
        <w:separator/>
      </w:r>
    </w:p>
  </w:footnote>
  <w:footnote w:type="continuationSeparator" w:id="0">
    <w:p w14:paraId="0EA71814" w14:textId="77777777" w:rsidR="00793F1C" w:rsidRDefault="00793F1C" w:rsidP="00142C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AAE10" w14:textId="7E8292D9" w:rsidR="00142CB4" w:rsidRPr="00142CB4" w:rsidRDefault="00142CB4">
    <w:pPr>
      <w:pStyle w:val="Header"/>
      <w:rPr>
        <w:b/>
        <w:bCs/>
        <w:color w:val="44546A" w:themeColor="text2"/>
        <w:sz w:val="32"/>
        <w:szCs w:val="36"/>
      </w:rPr>
    </w:pPr>
    <w:r w:rsidRPr="00142CB4">
      <w:rPr>
        <w:b/>
        <w:bCs/>
        <w:noProof/>
        <w:color w:val="44546A" w:themeColor="text2"/>
        <w:sz w:val="32"/>
        <w:szCs w:val="36"/>
        <w:lang w:val="en-US" w:eastAsia="en-US"/>
      </w:rPr>
      <w:drawing>
        <wp:anchor distT="0" distB="0" distL="114300" distR="114300" simplePos="0" relativeHeight="251658240" behindDoc="1" locked="0" layoutInCell="1" allowOverlap="1" wp14:anchorId="238FB09C" wp14:editId="053F3098">
          <wp:simplePos x="0" y="0"/>
          <wp:positionH relativeFrom="column">
            <wp:posOffset>4304666</wp:posOffset>
          </wp:positionH>
          <wp:positionV relativeFrom="paragraph">
            <wp:posOffset>-323215</wp:posOffset>
          </wp:positionV>
          <wp:extent cx="1727200" cy="588511"/>
          <wp:effectExtent l="0" t="0" r="6350" b="2540"/>
          <wp:wrapNone/>
          <wp:docPr id="1" name="Picture 1" descr="C:\Users\greg.buckett\AppData\Local\Microsoft\Windows\INetCache\Content.Word\Talley's_Logo_Larg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reg.buckett\AppData\Local\Microsoft\Windows\INetCache\Content.Word\Talley's_Logo_Large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3789" cy="5907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42CB4">
      <w:rPr>
        <w:b/>
        <w:bCs/>
        <w:color w:val="44546A" w:themeColor="text2"/>
        <w:sz w:val="32"/>
        <w:szCs w:val="36"/>
      </w:rPr>
      <w:t xml:space="preserve">General Amenities – Job Description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19AC78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2C0E38C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8CEAD442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C4271ED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1D45FED"/>
    <w:multiLevelType w:val="hybridMultilevel"/>
    <w:tmpl w:val="926225D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413A1E"/>
    <w:multiLevelType w:val="hybridMultilevel"/>
    <w:tmpl w:val="C4429F7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652349"/>
    <w:multiLevelType w:val="hybridMultilevel"/>
    <w:tmpl w:val="CFBAADF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3443E1"/>
    <w:multiLevelType w:val="hybridMultilevel"/>
    <w:tmpl w:val="5F1C11E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E530E9"/>
    <w:multiLevelType w:val="hybridMultilevel"/>
    <w:tmpl w:val="ED44EC2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5E02B0"/>
    <w:multiLevelType w:val="hybridMultilevel"/>
    <w:tmpl w:val="B5F297A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84B6C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2CC126A4"/>
    <w:multiLevelType w:val="hybridMultilevel"/>
    <w:tmpl w:val="48B007C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235E32"/>
    <w:multiLevelType w:val="hybridMultilevel"/>
    <w:tmpl w:val="F908636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427B60"/>
    <w:multiLevelType w:val="hybridMultilevel"/>
    <w:tmpl w:val="B738870C"/>
    <w:lvl w:ilvl="0" w:tplc="03D8D1A4">
      <w:numFmt w:val="bullet"/>
      <w:lvlText w:val="-"/>
      <w:lvlJc w:val="left"/>
      <w:pPr>
        <w:ind w:left="1080" w:hanging="360"/>
      </w:pPr>
      <w:rPr>
        <w:rFonts w:ascii="National Book" w:eastAsiaTheme="minorEastAsia" w:hAnsi="National Book" w:cs="Times New Roman" w:hint="default"/>
      </w:rPr>
    </w:lvl>
    <w:lvl w:ilvl="1" w:tplc="1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13D7B08"/>
    <w:multiLevelType w:val="hybridMultilevel"/>
    <w:tmpl w:val="55BC6F1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FD3ECF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51B72DDC"/>
    <w:multiLevelType w:val="hybridMultilevel"/>
    <w:tmpl w:val="1BCE1432"/>
    <w:lvl w:ilvl="0" w:tplc="1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2820BEE"/>
    <w:multiLevelType w:val="hybridMultilevel"/>
    <w:tmpl w:val="EE70C10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D7289B"/>
    <w:multiLevelType w:val="hybridMultilevel"/>
    <w:tmpl w:val="F998E21E"/>
    <w:lvl w:ilvl="0" w:tplc="03D8D1A4">
      <w:numFmt w:val="bullet"/>
      <w:lvlText w:val="-"/>
      <w:lvlJc w:val="left"/>
      <w:pPr>
        <w:ind w:left="720" w:hanging="360"/>
      </w:pPr>
      <w:rPr>
        <w:rFonts w:ascii="National Book" w:eastAsiaTheme="minorEastAsia" w:hAnsi="National Book" w:cs="Times New Roman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E41DA3"/>
    <w:multiLevelType w:val="hybridMultilevel"/>
    <w:tmpl w:val="0E04F4D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174544"/>
    <w:multiLevelType w:val="hybridMultilevel"/>
    <w:tmpl w:val="2FB21F6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862EC3"/>
    <w:multiLevelType w:val="hybridMultilevel"/>
    <w:tmpl w:val="383CADE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27A29A8"/>
    <w:multiLevelType w:val="hybridMultilevel"/>
    <w:tmpl w:val="419AFC1C"/>
    <w:lvl w:ilvl="0" w:tplc="88A487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8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7FC7CD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761A04DF"/>
    <w:multiLevelType w:val="hybridMultilevel"/>
    <w:tmpl w:val="3E8A9B02"/>
    <w:lvl w:ilvl="0" w:tplc="03D8D1A4">
      <w:numFmt w:val="bullet"/>
      <w:lvlText w:val="-"/>
      <w:lvlJc w:val="left"/>
      <w:pPr>
        <w:ind w:left="720" w:hanging="360"/>
      </w:pPr>
      <w:rPr>
        <w:rFonts w:ascii="National Book" w:eastAsiaTheme="minorEastAsia" w:hAnsi="National Book" w:cs="Times New Roman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696861"/>
    <w:multiLevelType w:val="hybridMultilevel"/>
    <w:tmpl w:val="352E6D00"/>
    <w:lvl w:ilvl="0" w:tplc="1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C3677A5"/>
    <w:multiLevelType w:val="hybridMultilevel"/>
    <w:tmpl w:val="AA6C87B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D3526B9"/>
    <w:multiLevelType w:val="hybridMultilevel"/>
    <w:tmpl w:val="8618F00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7112300">
    <w:abstractNumId w:val="18"/>
  </w:num>
  <w:num w:numId="2" w16cid:durableId="1100953085">
    <w:abstractNumId w:val="24"/>
  </w:num>
  <w:num w:numId="3" w16cid:durableId="1825274051">
    <w:abstractNumId w:val="13"/>
  </w:num>
  <w:num w:numId="4" w16cid:durableId="461965696">
    <w:abstractNumId w:val="8"/>
  </w:num>
  <w:num w:numId="5" w16cid:durableId="354426902">
    <w:abstractNumId w:val="9"/>
  </w:num>
  <w:num w:numId="6" w16cid:durableId="89161592">
    <w:abstractNumId w:val="22"/>
  </w:num>
  <w:num w:numId="7" w16cid:durableId="400253575">
    <w:abstractNumId w:val="11"/>
  </w:num>
  <w:num w:numId="8" w16cid:durableId="759301415">
    <w:abstractNumId w:val="21"/>
  </w:num>
  <w:num w:numId="9" w16cid:durableId="1153452757">
    <w:abstractNumId w:val="7"/>
  </w:num>
  <w:num w:numId="10" w16cid:durableId="220411595">
    <w:abstractNumId w:val="20"/>
  </w:num>
  <w:num w:numId="11" w16cid:durableId="923340033">
    <w:abstractNumId w:val="0"/>
  </w:num>
  <w:num w:numId="12" w16cid:durableId="1532913422">
    <w:abstractNumId w:val="19"/>
  </w:num>
  <w:num w:numId="13" w16cid:durableId="389115822">
    <w:abstractNumId w:val="2"/>
  </w:num>
  <w:num w:numId="14" w16cid:durableId="1431272397">
    <w:abstractNumId w:val="10"/>
  </w:num>
  <w:num w:numId="15" w16cid:durableId="338125041">
    <w:abstractNumId w:val="14"/>
  </w:num>
  <w:num w:numId="16" w16cid:durableId="1254120213">
    <w:abstractNumId w:val="15"/>
  </w:num>
  <w:num w:numId="17" w16cid:durableId="895775846">
    <w:abstractNumId w:val="12"/>
  </w:num>
  <w:num w:numId="18" w16cid:durableId="680939441">
    <w:abstractNumId w:val="4"/>
  </w:num>
  <w:num w:numId="19" w16cid:durableId="451024487">
    <w:abstractNumId w:val="23"/>
  </w:num>
  <w:num w:numId="20" w16cid:durableId="1483543511">
    <w:abstractNumId w:val="1"/>
  </w:num>
  <w:num w:numId="21" w16cid:durableId="81920042">
    <w:abstractNumId w:val="27"/>
  </w:num>
  <w:num w:numId="22" w16cid:durableId="1782069503">
    <w:abstractNumId w:val="16"/>
  </w:num>
  <w:num w:numId="23" w16cid:durableId="1494107116">
    <w:abstractNumId w:val="26"/>
  </w:num>
  <w:num w:numId="24" w16cid:durableId="1079791449">
    <w:abstractNumId w:val="17"/>
  </w:num>
  <w:num w:numId="25" w16cid:durableId="2099475858">
    <w:abstractNumId w:val="3"/>
  </w:num>
  <w:num w:numId="26" w16cid:durableId="378670724">
    <w:abstractNumId w:val="5"/>
  </w:num>
  <w:num w:numId="27" w16cid:durableId="533930503">
    <w:abstractNumId w:val="6"/>
  </w:num>
  <w:num w:numId="28" w16cid:durableId="1401949656">
    <w:abstractNumId w:val="2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CB4"/>
    <w:rsid w:val="00142CB4"/>
    <w:rsid w:val="001D33B6"/>
    <w:rsid w:val="001F2C42"/>
    <w:rsid w:val="00204843"/>
    <w:rsid w:val="002F097E"/>
    <w:rsid w:val="005020EF"/>
    <w:rsid w:val="0054692F"/>
    <w:rsid w:val="00550B00"/>
    <w:rsid w:val="005D6DD5"/>
    <w:rsid w:val="006521E0"/>
    <w:rsid w:val="00663179"/>
    <w:rsid w:val="00666D4F"/>
    <w:rsid w:val="00757DF7"/>
    <w:rsid w:val="00793F1C"/>
    <w:rsid w:val="008A68D2"/>
    <w:rsid w:val="00BC11E2"/>
    <w:rsid w:val="00C46397"/>
    <w:rsid w:val="00C806A6"/>
    <w:rsid w:val="00CC3CAB"/>
    <w:rsid w:val="00DB3E06"/>
    <w:rsid w:val="00E70E4E"/>
    <w:rsid w:val="00F075FB"/>
    <w:rsid w:val="00F07A38"/>
    <w:rsid w:val="00F44956"/>
    <w:rsid w:val="00FB0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0C71FE"/>
  <w15:chartTrackingRefBased/>
  <w15:docId w15:val="{9C7CB3C5-A2BB-4FC2-B878-5B5D48F29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National Book" w:eastAsiaTheme="minorEastAsia" w:hAnsi="National Book" w:cs="Times New Roman"/>
        <w:sz w:val="22"/>
        <w:szCs w:val="24"/>
        <w:lang w:val="en-NZ" w:eastAsia="zh-CN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42CB4"/>
    <w:pPr>
      <w:tabs>
        <w:tab w:val="center" w:pos="4513"/>
        <w:tab w:val="right" w:pos="9026"/>
      </w:tabs>
      <w:spacing w:after="0" w:line="240" w:lineRule="auto"/>
    </w:pPr>
    <w:rPr>
      <w:rFonts w:cs="Angsana New"/>
    </w:rPr>
  </w:style>
  <w:style w:type="character" w:customStyle="1" w:styleId="HeaderChar">
    <w:name w:val="Header Char"/>
    <w:basedOn w:val="DefaultParagraphFont"/>
    <w:link w:val="Header"/>
    <w:uiPriority w:val="99"/>
    <w:rsid w:val="00142CB4"/>
    <w:rPr>
      <w:rFonts w:cs="Angsana New"/>
    </w:rPr>
  </w:style>
  <w:style w:type="paragraph" w:styleId="Footer">
    <w:name w:val="footer"/>
    <w:basedOn w:val="Normal"/>
    <w:link w:val="FooterChar"/>
    <w:uiPriority w:val="99"/>
    <w:unhideWhenUsed/>
    <w:rsid w:val="00142CB4"/>
    <w:pPr>
      <w:tabs>
        <w:tab w:val="center" w:pos="4513"/>
        <w:tab w:val="right" w:pos="9026"/>
      </w:tabs>
      <w:spacing w:after="0" w:line="240" w:lineRule="auto"/>
    </w:pPr>
    <w:rPr>
      <w:rFonts w:cs="Angsana New"/>
    </w:rPr>
  </w:style>
  <w:style w:type="character" w:customStyle="1" w:styleId="FooterChar">
    <w:name w:val="Footer Char"/>
    <w:basedOn w:val="DefaultParagraphFont"/>
    <w:link w:val="Footer"/>
    <w:uiPriority w:val="99"/>
    <w:rsid w:val="00142CB4"/>
    <w:rPr>
      <w:rFonts w:cs="Angsana New"/>
    </w:rPr>
  </w:style>
  <w:style w:type="table" w:styleId="TableGrid">
    <w:name w:val="Table Grid"/>
    <w:basedOn w:val="TableNormal"/>
    <w:uiPriority w:val="39"/>
    <w:rsid w:val="00142C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F097E"/>
    <w:pPr>
      <w:ind w:left="720"/>
      <w:contextualSpacing/>
    </w:pPr>
    <w:rPr>
      <w:rFonts w:cs="Angsana New"/>
    </w:rPr>
  </w:style>
  <w:style w:type="paragraph" w:customStyle="1" w:styleId="Default">
    <w:name w:val="Default"/>
    <w:rsid w:val="00F4495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493</Words>
  <Characters>2766</Characters>
  <Application>Microsoft Office Word</Application>
  <DocSecurity>0</DocSecurity>
  <Lines>81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Park</dc:creator>
  <cp:keywords/>
  <dc:description/>
  <cp:lastModifiedBy>Ashley Park</cp:lastModifiedBy>
  <cp:revision>4</cp:revision>
  <dcterms:created xsi:type="dcterms:W3CDTF">2025-04-30T23:18:00Z</dcterms:created>
  <dcterms:modified xsi:type="dcterms:W3CDTF">2026-06-08T20:45:00Z</dcterms:modified>
</cp:coreProperties>
</file>