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48" w:type="dxa"/>
        <w:tblLook w:val="04A0" w:firstRow="1" w:lastRow="0" w:firstColumn="1" w:lastColumn="0" w:noHBand="0" w:noVBand="1"/>
      </w:tblPr>
      <w:tblGrid>
        <w:gridCol w:w="5174"/>
        <w:gridCol w:w="5174"/>
      </w:tblGrid>
      <w:tr w:rsidR="00142CB4" w14:paraId="6DB56B99" w14:textId="77777777" w:rsidTr="00142CB4">
        <w:trPr>
          <w:trHeight w:val="452"/>
        </w:trPr>
        <w:tc>
          <w:tcPr>
            <w:tcW w:w="5174" w:type="dxa"/>
            <w:shd w:val="clear" w:color="auto" w:fill="44546A" w:themeFill="text2"/>
          </w:tcPr>
          <w:p w14:paraId="643980C5" w14:textId="62B37A06" w:rsidR="00142CB4" w:rsidRPr="00F07A38" w:rsidRDefault="00142CB4">
            <w:pPr>
              <w:rPr>
                <w:b/>
                <w:bCs/>
                <w:color w:val="FFFFFF" w:themeColor="background1"/>
                <w:sz w:val="24"/>
                <w:szCs w:val="28"/>
              </w:rPr>
            </w:pPr>
            <w:r w:rsidRPr="00F07A38">
              <w:rPr>
                <w:b/>
                <w:bCs/>
                <w:color w:val="FFFFFF" w:themeColor="background1"/>
                <w:sz w:val="24"/>
                <w:szCs w:val="28"/>
              </w:rPr>
              <w:t>Position Title:</w:t>
            </w:r>
          </w:p>
        </w:tc>
        <w:tc>
          <w:tcPr>
            <w:tcW w:w="5174" w:type="dxa"/>
            <w:shd w:val="clear" w:color="auto" w:fill="44546A" w:themeFill="text2"/>
          </w:tcPr>
          <w:p w14:paraId="0D0E03D3" w14:textId="55EA905F" w:rsidR="00142CB4" w:rsidRPr="00F07A38" w:rsidRDefault="00142CB4">
            <w:pPr>
              <w:rPr>
                <w:b/>
                <w:bCs/>
                <w:color w:val="FFFFFF" w:themeColor="background1"/>
                <w:sz w:val="24"/>
                <w:szCs w:val="28"/>
              </w:rPr>
            </w:pPr>
            <w:r w:rsidRPr="00F07A38">
              <w:rPr>
                <w:b/>
                <w:bCs/>
                <w:color w:val="FFFFFF" w:themeColor="background1"/>
                <w:sz w:val="24"/>
                <w:szCs w:val="28"/>
              </w:rPr>
              <w:t xml:space="preserve">Laundry General Hand  </w:t>
            </w:r>
          </w:p>
        </w:tc>
      </w:tr>
      <w:tr w:rsidR="00142CB4" w14:paraId="53E647CE" w14:textId="77777777" w:rsidTr="00142CB4">
        <w:trPr>
          <w:trHeight w:val="452"/>
        </w:trPr>
        <w:tc>
          <w:tcPr>
            <w:tcW w:w="5174" w:type="dxa"/>
            <w:shd w:val="clear" w:color="auto" w:fill="D9D9D9" w:themeFill="background1" w:themeFillShade="D9"/>
          </w:tcPr>
          <w:p w14:paraId="63EDC464" w14:textId="2349CA14" w:rsidR="00142CB4" w:rsidRPr="00F07A38" w:rsidRDefault="00142CB4">
            <w:pPr>
              <w:rPr>
                <w:b/>
                <w:bCs/>
                <w:color w:val="000000" w:themeColor="text1"/>
                <w:sz w:val="24"/>
                <w:szCs w:val="28"/>
              </w:rPr>
            </w:pPr>
            <w:r w:rsidRPr="00F07A38">
              <w:rPr>
                <w:b/>
                <w:bCs/>
                <w:color w:val="000000" w:themeColor="text1"/>
                <w:sz w:val="24"/>
                <w:szCs w:val="28"/>
              </w:rPr>
              <w:t>Reports to:</w:t>
            </w:r>
          </w:p>
        </w:tc>
        <w:tc>
          <w:tcPr>
            <w:tcW w:w="5174" w:type="dxa"/>
          </w:tcPr>
          <w:p w14:paraId="33941B40" w14:textId="1A527CFC" w:rsidR="00142CB4" w:rsidRPr="00666D4F" w:rsidRDefault="00142CB4">
            <w:pPr>
              <w:rPr>
                <w:rFonts w:ascii="Calibri" w:hAnsi="Calibri" w:cs="Calibri"/>
                <w:sz w:val="24"/>
                <w:szCs w:val="28"/>
              </w:rPr>
            </w:pPr>
            <w:r w:rsidRPr="00666D4F">
              <w:rPr>
                <w:rFonts w:ascii="Calibri" w:hAnsi="Calibri" w:cs="Calibri"/>
                <w:sz w:val="24"/>
                <w:szCs w:val="28"/>
              </w:rPr>
              <w:t xml:space="preserve">Laundry Manager </w:t>
            </w:r>
          </w:p>
        </w:tc>
      </w:tr>
      <w:tr w:rsidR="00142CB4" w14:paraId="7B2FEE67" w14:textId="77777777" w:rsidTr="00142CB4">
        <w:trPr>
          <w:trHeight w:val="452"/>
        </w:trPr>
        <w:tc>
          <w:tcPr>
            <w:tcW w:w="5174" w:type="dxa"/>
            <w:shd w:val="clear" w:color="auto" w:fill="D9D9D9" w:themeFill="background1" w:themeFillShade="D9"/>
          </w:tcPr>
          <w:p w14:paraId="5C8670A3" w14:textId="12FAD8F1" w:rsidR="00142CB4" w:rsidRPr="00F07A38" w:rsidRDefault="00142CB4">
            <w:pPr>
              <w:rPr>
                <w:b/>
                <w:bCs/>
                <w:color w:val="000000" w:themeColor="text1"/>
                <w:sz w:val="24"/>
                <w:szCs w:val="28"/>
              </w:rPr>
            </w:pPr>
            <w:r w:rsidRPr="00F07A38">
              <w:rPr>
                <w:b/>
                <w:bCs/>
                <w:color w:val="000000" w:themeColor="text1"/>
                <w:sz w:val="24"/>
                <w:szCs w:val="28"/>
              </w:rPr>
              <w:t>Based:</w:t>
            </w:r>
          </w:p>
        </w:tc>
        <w:tc>
          <w:tcPr>
            <w:tcW w:w="5174" w:type="dxa"/>
          </w:tcPr>
          <w:p w14:paraId="2C9C1720" w14:textId="72A4982A" w:rsidR="00142CB4" w:rsidRPr="00666D4F" w:rsidRDefault="00142CB4">
            <w:pPr>
              <w:rPr>
                <w:rFonts w:ascii="Calibri" w:hAnsi="Calibri" w:cs="Calibri"/>
                <w:sz w:val="24"/>
                <w:szCs w:val="28"/>
              </w:rPr>
            </w:pPr>
            <w:r w:rsidRPr="00666D4F">
              <w:rPr>
                <w:rFonts w:ascii="Calibri" w:hAnsi="Calibri" w:cs="Calibri"/>
                <w:sz w:val="24"/>
                <w:szCs w:val="28"/>
              </w:rPr>
              <w:t xml:space="preserve">Motueka </w:t>
            </w:r>
          </w:p>
        </w:tc>
      </w:tr>
      <w:tr w:rsidR="00142CB4" w14:paraId="20ABAF83" w14:textId="77777777" w:rsidTr="00142CB4">
        <w:trPr>
          <w:trHeight w:val="452"/>
        </w:trPr>
        <w:tc>
          <w:tcPr>
            <w:tcW w:w="5174" w:type="dxa"/>
            <w:shd w:val="clear" w:color="auto" w:fill="D9D9D9" w:themeFill="background1" w:themeFillShade="D9"/>
          </w:tcPr>
          <w:p w14:paraId="36A97E4D" w14:textId="74377A7D" w:rsidR="00142CB4" w:rsidRPr="00F07A38" w:rsidRDefault="00142CB4">
            <w:pPr>
              <w:rPr>
                <w:b/>
                <w:bCs/>
                <w:color w:val="000000" w:themeColor="text1"/>
                <w:sz w:val="24"/>
                <w:szCs w:val="28"/>
              </w:rPr>
            </w:pPr>
            <w:r w:rsidRPr="00F07A38">
              <w:rPr>
                <w:b/>
                <w:bCs/>
                <w:color w:val="000000" w:themeColor="text1"/>
                <w:sz w:val="24"/>
                <w:szCs w:val="28"/>
              </w:rPr>
              <w:t>Primary objectives:</w:t>
            </w:r>
          </w:p>
        </w:tc>
        <w:tc>
          <w:tcPr>
            <w:tcW w:w="5174" w:type="dxa"/>
          </w:tcPr>
          <w:p w14:paraId="1A7B0966" w14:textId="77777777" w:rsidR="00142CB4" w:rsidRPr="00666D4F" w:rsidRDefault="00142CB4" w:rsidP="00666D4F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  <w:szCs w:val="22"/>
              </w:rPr>
            </w:pPr>
            <w:r w:rsidRPr="00666D4F">
              <w:rPr>
                <w:rFonts w:ascii="Calibri" w:hAnsi="Calibri" w:cs="Calibri"/>
                <w:szCs w:val="22"/>
              </w:rPr>
              <w:t>To be apart of the shared responsibility with ensuring the efficient and organised operational function of the Motueka Laundry site</w:t>
            </w:r>
            <w:r w:rsidR="00F44956" w:rsidRPr="00666D4F">
              <w:rPr>
                <w:rFonts w:ascii="Calibri" w:hAnsi="Calibri" w:cs="Calibri"/>
                <w:szCs w:val="22"/>
              </w:rPr>
              <w:t>.</w:t>
            </w:r>
          </w:p>
          <w:p w14:paraId="4EF32659" w14:textId="77777777" w:rsidR="00666D4F" w:rsidRPr="00666D4F" w:rsidRDefault="00666D4F" w:rsidP="00666D4F">
            <w:pPr>
              <w:pStyle w:val="Default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666D4F">
              <w:rPr>
                <w:sz w:val="22"/>
                <w:szCs w:val="22"/>
              </w:rPr>
              <w:t xml:space="preserve">Maintain a clean and tidy laundry area under the guidance of Talley’s Business Processes and Compliance Risk Management Procedures. </w:t>
            </w:r>
          </w:p>
          <w:p w14:paraId="1F5F28C4" w14:textId="699C8F3D" w:rsidR="00666D4F" w:rsidRPr="00666D4F" w:rsidRDefault="00666D4F">
            <w:pPr>
              <w:rPr>
                <w:rFonts w:ascii="Calibri" w:hAnsi="Calibri" w:cs="Calibri"/>
                <w:sz w:val="24"/>
                <w:szCs w:val="28"/>
              </w:rPr>
            </w:pPr>
          </w:p>
        </w:tc>
      </w:tr>
    </w:tbl>
    <w:p w14:paraId="04F7D8AC" w14:textId="77777777" w:rsidR="00550B00" w:rsidRDefault="00550B00" w:rsidP="001D33B6">
      <w:pPr>
        <w:rPr>
          <w:b/>
          <w:bCs/>
          <w:sz w:val="36"/>
          <w:szCs w:val="4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4"/>
        <w:gridCol w:w="5094"/>
      </w:tblGrid>
      <w:tr w:rsidR="001D33B6" w14:paraId="7377D6EF" w14:textId="77777777" w:rsidTr="001D33B6">
        <w:tc>
          <w:tcPr>
            <w:tcW w:w="10188" w:type="dxa"/>
            <w:gridSpan w:val="2"/>
            <w:shd w:val="clear" w:color="auto" w:fill="44546A" w:themeFill="text2"/>
          </w:tcPr>
          <w:p w14:paraId="1994907D" w14:textId="66389A6A" w:rsidR="001D33B6" w:rsidRPr="001D33B6" w:rsidRDefault="001D33B6" w:rsidP="001D33B6">
            <w:pPr>
              <w:pStyle w:val="ListParagraph"/>
              <w:jc w:val="center"/>
              <w:rPr>
                <w:b/>
                <w:bCs/>
                <w:sz w:val="24"/>
                <w:szCs w:val="28"/>
              </w:rPr>
            </w:pPr>
            <w:r w:rsidRPr="001D33B6">
              <w:rPr>
                <w:b/>
                <w:bCs/>
                <w:color w:val="FFFFFF" w:themeColor="background1"/>
                <w:sz w:val="32"/>
                <w:szCs w:val="36"/>
              </w:rPr>
              <w:t>Primary Tasks</w:t>
            </w:r>
          </w:p>
        </w:tc>
      </w:tr>
      <w:tr w:rsidR="001D33B6" w14:paraId="659DA1B2" w14:textId="77777777" w:rsidTr="00F44956">
        <w:trPr>
          <w:trHeight w:val="9315"/>
        </w:trPr>
        <w:tc>
          <w:tcPr>
            <w:tcW w:w="5094" w:type="dxa"/>
            <w:shd w:val="clear" w:color="auto" w:fill="D9D9D9" w:themeFill="background1" w:themeFillShade="D9"/>
          </w:tcPr>
          <w:p w14:paraId="39F2C1EE" w14:textId="2381C8C5" w:rsidR="001D33B6" w:rsidRDefault="00F44956" w:rsidP="001D33B6">
            <w:pPr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 xml:space="preserve">General </w:t>
            </w:r>
          </w:p>
        </w:tc>
        <w:tc>
          <w:tcPr>
            <w:tcW w:w="5094" w:type="dxa"/>
          </w:tcPr>
          <w:p w14:paraId="3E662F25" w14:textId="77777777" w:rsidR="00F44956" w:rsidRDefault="00F44956" w:rsidP="00F44956">
            <w:pPr>
              <w:pStyle w:val="Default"/>
              <w:rPr>
                <w:rFonts w:cs="Angsana New"/>
                <w:color w:val="auto"/>
              </w:rPr>
            </w:pPr>
          </w:p>
          <w:p w14:paraId="712B7E32" w14:textId="77777777" w:rsidR="00F44956" w:rsidRDefault="00F44956" w:rsidP="00F44956">
            <w:pPr>
              <w:pStyle w:val="Default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Loading and unloading vast and varied articles to and from washing machines. </w:t>
            </w:r>
          </w:p>
          <w:p w14:paraId="2C95499D" w14:textId="77777777" w:rsidR="00F44956" w:rsidRDefault="00F44956" w:rsidP="00F44956">
            <w:pPr>
              <w:pStyle w:val="Default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Sorting of dirty and clean laundry with upmost care given to uphold divisional separation for compliance and adherence to health &amp; safety standards. </w:t>
            </w:r>
          </w:p>
          <w:p w14:paraId="7635D2D7" w14:textId="77777777" w:rsidR="00F44956" w:rsidRDefault="00F44956" w:rsidP="00F44956">
            <w:pPr>
              <w:pStyle w:val="Default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Reconciliation and documentation of all inward and outward laundry stock movements. </w:t>
            </w:r>
          </w:p>
          <w:p w14:paraId="09E674E6" w14:textId="77777777" w:rsidR="00F44956" w:rsidRDefault="00F44956" w:rsidP="00F44956">
            <w:pPr>
              <w:pStyle w:val="Default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Wash, Dry, Fold, all laundry as required. </w:t>
            </w:r>
          </w:p>
          <w:p w14:paraId="691F5985" w14:textId="77777777" w:rsidR="00F44956" w:rsidRDefault="00F44956" w:rsidP="00F44956">
            <w:pPr>
              <w:pStyle w:val="Default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Perform basic regular maintenance of laundry equipment and report any notifiable impending maintenance to Laundry Supervisor. </w:t>
            </w:r>
          </w:p>
          <w:p w14:paraId="0436429E" w14:textId="2FC04311" w:rsidR="00F44956" w:rsidRPr="008A68D2" w:rsidRDefault="00F44956" w:rsidP="00F44956">
            <w:pPr>
              <w:pStyle w:val="Default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Ablutions, Changing Rooms, Showers, Boot rooms are clean every shift. </w:t>
            </w:r>
          </w:p>
          <w:p w14:paraId="30A64C7D" w14:textId="77777777" w:rsidR="00F44956" w:rsidRDefault="00F44956" w:rsidP="00F44956">
            <w:pPr>
              <w:pStyle w:val="Default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Any duties as directed by Laundry Supervisor and not limited to the above. </w:t>
            </w:r>
          </w:p>
          <w:p w14:paraId="2A6BA8EF" w14:textId="17482F12" w:rsidR="00F44956" w:rsidRPr="008A68D2" w:rsidRDefault="00F44956" w:rsidP="00F44956">
            <w:pPr>
              <w:pStyle w:val="Default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Adherence to chemical handling procedures. </w:t>
            </w:r>
          </w:p>
          <w:p w14:paraId="7F3CB283" w14:textId="6FA5445A" w:rsidR="00F44956" w:rsidRDefault="00F44956" w:rsidP="00F44956">
            <w:pPr>
              <w:pStyle w:val="Default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ounter service for all inward and outward issuing of Personal Protective Equipment (PPE) for the </w:t>
            </w:r>
            <w:r>
              <w:rPr>
                <w:sz w:val="22"/>
                <w:szCs w:val="22"/>
              </w:rPr>
              <w:t>Motueka</w:t>
            </w:r>
            <w:r>
              <w:rPr>
                <w:sz w:val="22"/>
                <w:szCs w:val="22"/>
              </w:rPr>
              <w:t xml:space="preserve"> Site as per each department specific requirements. </w:t>
            </w:r>
          </w:p>
          <w:p w14:paraId="569935B0" w14:textId="77777777" w:rsidR="00F44956" w:rsidRDefault="00F44956" w:rsidP="00F44956">
            <w:pPr>
              <w:pStyle w:val="Default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Uphold the Garment Bag management to ensure all personal belonging are secured. </w:t>
            </w:r>
          </w:p>
          <w:p w14:paraId="4EAD8292" w14:textId="77777777" w:rsidR="00F44956" w:rsidRDefault="00F44956" w:rsidP="00F44956">
            <w:pPr>
              <w:pStyle w:val="Default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Available to work shifts (day/night) and weekends as required to meet strict laundry delivery schedules. </w:t>
            </w:r>
          </w:p>
          <w:p w14:paraId="7176E883" w14:textId="77777777" w:rsidR="00F44956" w:rsidRDefault="00F44956" w:rsidP="00F44956">
            <w:pPr>
              <w:pStyle w:val="Default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Disposable gloves are to be worn during the cleaning schedule. </w:t>
            </w:r>
          </w:p>
          <w:p w14:paraId="79C2E2BF" w14:textId="77777777" w:rsidR="00F44956" w:rsidRDefault="00F44956" w:rsidP="00F44956">
            <w:pPr>
              <w:pStyle w:val="Default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Cleanliness is non-negotiable. </w:t>
            </w:r>
          </w:p>
          <w:p w14:paraId="31069C0E" w14:textId="11138067" w:rsidR="00F44956" w:rsidRPr="001D33B6" w:rsidRDefault="00F44956" w:rsidP="00F44956">
            <w:pPr>
              <w:pStyle w:val="ListParagraph"/>
              <w:rPr>
                <w:sz w:val="24"/>
                <w:szCs w:val="28"/>
              </w:rPr>
            </w:pPr>
          </w:p>
        </w:tc>
      </w:tr>
      <w:tr w:rsidR="00F44956" w14:paraId="700E95D3" w14:textId="77777777" w:rsidTr="00F44956">
        <w:trPr>
          <w:trHeight w:val="3670"/>
        </w:trPr>
        <w:tc>
          <w:tcPr>
            <w:tcW w:w="5094" w:type="dxa"/>
            <w:shd w:val="clear" w:color="auto" w:fill="D9D9D9" w:themeFill="background1" w:themeFillShade="D9"/>
          </w:tcPr>
          <w:p w14:paraId="62BE08A9" w14:textId="30871F18" w:rsidR="00F44956" w:rsidRDefault="00F44956" w:rsidP="001D33B6">
            <w:pPr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lastRenderedPageBreak/>
              <w:t xml:space="preserve">Health &amp; Safety </w:t>
            </w:r>
          </w:p>
        </w:tc>
        <w:tc>
          <w:tcPr>
            <w:tcW w:w="5094" w:type="dxa"/>
          </w:tcPr>
          <w:p w14:paraId="6A764840" w14:textId="77777777" w:rsidR="00F44956" w:rsidRDefault="00F44956" w:rsidP="00F44956">
            <w:pPr>
              <w:pStyle w:val="Default"/>
              <w:rPr>
                <w:rFonts w:cs="Angsana New"/>
                <w:color w:val="auto"/>
              </w:rPr>
            </w:pPr>
          </w:p>
          <w:p w14:paraId="56BEA4ED" w14:textId="77777777" w:rsidR="00F44956" w:rsidRDefault="00F44956" w:rsidP="00F44956">
            <w:pPr>
              <w:pStyle w:val="Default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Ensure their own health and safety, as well as that of others, whilst at work. </w:t>
            </w:r>
          </w:p>
          <w:p w14:paraId="6ACA0497" w14:textId="77777777" w:rsidR="00F44956" w:rsidRDefault="00F44956" w:rsidP="00F44956">
            <w:pPr>
              <w:pStyle w:val="Default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Adhering to company policy and procedures, including the wearing of PPE and use of safety equipment. </w:t>
            </w:r>
          </w:p>
          <w:p w14:paraId="631F15A8" w14:textId="77777777" w:rsidR="00F44956" w:rsidRDefault="00F44956" w:rsidP="00F44956">
            <w:pPr>
              <w:pStyle w:val="Default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Identifying, reporting, and controlling workplace hazards. </w:t>
            </w:r>
          </w:p>
          <w:p w14:paraId="3A8EB129" w14:textId="77777777" w:rsidR="00F44956" w:rsidRDefault="00F44956" w:rsidP="00F44956">
            <w:pPr>
              <w:pStyle w:val="Default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Reporting workplace accidents and near miss incidents. </w:t>
            </w:r>
          </w:p>
          <w:p w14:paraId="0F2F57A7" w14:textId="77777777" w:rsidR="00F44956" w:rsidRDefault="00F44956" w:rsidP="00F44956">
            <w:pPr>
              <w:pStyle w:val="Default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Actively participating in workplace health and safety initiatives. </w:t>
            </w:r>
          </w:p>
          <w:p w14:paraId="26424868" w14:textId="77777777" w:rsidR="00F44956" w:rsidRDefault="00F44956" w:rsidP="00F44956">
            <w:pPr>
              <w:pStyle w:val="Default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Participating in return-to-work programmes following work accidents. </w:t>
            </w:r>
          </w:p>
          <w:p w14:paraId="2F5F24AC" w14:textId="77777777" w:rsidR="00F44956" w:rsidRDefault="00F44956" w:rsidP="00F44956">
            <w:pPr>
              <w:pStyle w:val="Default"/>
              <w:rPr>
                <w:rFonts w:cs="Angsana New"/>
                <w:color w:val="auto"/>
              </w:rPr>
            </w:pPr>
          </w:p>
        </w:tc>
      </w:tr>
      <w:tr w:rsidR="00F44956" w14:paraId="02864ACA" w14:textId="77777777" w:rsidTr="00F44956">
        <w:trPr>
          <w:trHeight w:val="794"/>
        </w:trPr>
        <w:tc>
          <w:tcPr>
            <w:tcW w:w="5094" w:type="dxa"/>
            <w:shd w:val="clear" w:color="auto" w:fill="D9D9D9" w:themeFill="background1" w:themeFillShade="D9"/>
          </w:tcPr>
          <w:p w14:paraId="6C4CDC4D" w14:textId="2C19D36D" w:rsidR="00F44956" w:rsidRDefault="00F44956" w:rsidP="001D33B6">
            <w:pPr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 xml:space="preserve">Other </w:t>
            </w:r>
          </w:p>
        </w:tc>
        <w:tc>
          <w:tcPr>
            <w:tcW w:w="5094" w:type="dxa"/>
          </w:tcPr>
          <w:p w14:paraId="341B6AF6" w14:textId="77777777" w:rsidR="00F44956" w:rsidRPr="00666D4F" w:rsidRDefault="00F44956" w:rsidP="00F44956">
            <w:pPr>
              <w:pStyle w:val="Default"/>
              <w:numPr>
                <w:ilvl w:val="0"/>
                <w:numId w:val="18"/>
              </w:numPr>
              <w:rPr>
                <w:rFonts w:cs="Angsana New"/>
                <w:color w:val="auto"/>
                <w:sz w:val="22"/>
                <w:szCs w:val="22"/>
              </w:rPr>
            </w:pPr>
            <w:r w:rsidRPr="00666D4F">
              <w:rPr>
                <w:rFonts w:cs="Angsana New"/>
                <w:color w:val="auto"/>
                <w:sz w:val="22"/>
                <w:szCs w:val="22"/>
              </w:rPr>
              <w:t xml:space="preserve">From time-to-time other tasks may be requested of you to align the changing needs of the business </w:t>
            </w:r>
          </w:p>
          <w:p w14:paraId="5BAC780C" w14:textId="00F97347" w:rsidR="00F44956" w:rsidRPr="00666D4F" w:rsidRDefault="00F44956" w:rsidP="00F44956">
            <w:pPr>
              <w:pStyle w:val="Default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666D4F">
              <w:rPr>
                <w:sz w:val="22"/>
                <w:szCs w:val="22"/>
              </w:rPr>
              <w:t xml:space="preserve">Positively contribute to improvement efforts across the wider team. </w:t>
            </w:r>
          </w:p>
        </w:tc>
      </w:tr>
      <w:tr w:rsidR="008A68D2" w14:paraId="40492126" w14:textId="77777777" w:rsidTr="00A30202">
        <w:tc>
          <w:tcPr>
            <w:tcW w:w="10188" w:type="dxa"/>
            <w:gridSpan w:val="2"/>
            <w:shd w:val="clear" w:color="auto" w:fill="44546A" w:themeFill="text2"/>
          </w:tcPr>
          <w:p w14:paraId="68EF52D2" w14:textId="05E29EDF" w:rsidR="008A68D2" w:rsidRPr="00666D4F" w:rsidRDefault="008A68D2" w:rsidP="00A30202">
            <w:pPr>
              <w:pStyle w:val="ListParagraph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666D4F">
              <w:rPr>
                <w:b/>
                <w:bCs/>
                <w:color w:val="FFFFFF" w:themeColor="background1"/>
                <w:sz w:val="28"/>
                <w:szCs w:val="28"/>
              </w:rPr>
              <w:t xml:space="preserve">Knowledge, Skills, And Personal Qualities </w:t>
            </w:r>
          </w:p>
        </w:tc>
      </w:tr>
      <w:tr w:rsidR="008A68D2" w14:paraId="7F4E334F" w14:textId="77777777" w:rsidTr="005020EF">
        <w:trPr>
          <w:trHeight w:val="1612"/>
        </w:trPr>
        <w:tc>
          <w:tcPr>
            <w:tcW w:w="5094" w:type="dxa"/>
            <w:shd w:val="clear" w:color="auto" w:fill="D9D9D9" w:themeFill="background1" w:themeFillShade="D9"/>
          </w:tcPr>
          <w:p w14:paraId="508986FF" w14:textId="6448D05B" w:rsidR="008A68D2" w:rsidRDefault="008A68D2" w:rsidP="00A30202">
            <w:pPr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 xml:space="preserve">Qualifications and/or Experience </w:t>
            </w:r>
          </w:p>
        </w:tc>
        <w:tc>
          <w:tcPr>
            <w:tcW w:w="5094" w:type="dxa"/>
          </w:tcPr>
          <w:p w14:paraId="099114B4" w14:textId="77777777" w:rsidR="008A68D2" w:rsidRPr="00666D4F" w:rsidRDefault="008A68D2" w:rsidP="008A68D2">
            <w:pPr>
              <w:pStyle w:val="Default"/>
              <w:rPr>
                <w:rFonts w:cs="Angsana New"/>
                <w:color w:val="auto"/>
                <w:sz w:val="22"/>
                <w:szCs w:val="22"/>
              </w:rPr>
            </w:pPr>
          </w:p>
          <w:p w14:paraId="1DD3FB0F" w14:textId="77777777" w:rsidR="008A68D2" w:rsidRPr="00666D4F" w:rsidRDefault="008A68D2" w:rsidP="008A68D2">
            <w:pPr>
              <w:pStyle w:val="Default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666D4F">
              <w:rPr>
                <w:sz w:val="22"/>
                <w:szCs w:val="22"/>
              </w:rPr>
              <w:t xml:space="preserve">No formal qualification is required to perform this role, however experience within the industry would be advantageous. </w:t>
            </w:r>
          </w:p>
          <w:p w14:paraId="7A67E878" w14:textId="29CBD9E2" w:rsidR="008A68D2" w:rsidRPr="00666D4F" w:rsidRDefault="008A68D2" w:rsidP="008A68D2">
            <w:pPr>
              <w:pStyle w:val="Default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666D4F">
              <w:rPr>
                <w:sz w:val="22"/>
                <w:szCs w:val="22"/>
              </w:rPr>
              <w:t xml:space="preserve">All training will be provided. </w:t>
            </w:r>
          </w:p>
        </w:tc>
      </w:tr>
      <w:tr w:rsidR="008A68D2" w14:paraId="5C98A091" w14:textId="77777777" w:rsidTr="00A30202">
        <w:trPr>
          <w:trHeight w:val="3670"/>
        </w:trPr>
        <w:tc>
          <w:tcPr>
            <w:tcW w:w="5094" w:type="dxa"/>
            <w:shd w:val="clear" w:color="auto" w:fill="D9D9D9" w:themeFill="background1" w:themeFillShade="D9"/>
          </w:tcPr>
          <w:p w14:paraId="761362D8" w14:textId="2E09A416" w:rsidR="008A68D2" w:rsidRDefault="008A68D2" w:rsidP="00A30202">
            <w:pPr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Skills and Knowledge</w:t>
            </w:r>
          </w:p>
        </w:tc>
        <w:tc>
          <w:tcPr>
            <w:tcW w:w="5094" w:type="dxa"/>
          </w:tcPr>
          <w:p w14:paraId="60C3F021" w14:textId="77777777" w:rsidR="008A68D2" w:rsidRPr="00666D4F" w:rsidRDefault="008A68D2" w:rsidP="00A30202">
            <w:pPr>
              <w:pStyle w:val="Default"/>
              <w:rPr>
                <w:rFonts w:cs="Angsana New"/>
                <w:color w:val="auto"/>
                <w:sz w:val="22"/>
                <w:szCs w:val="22"/>
              </w:rPr>
            </w:pPr>
          </w:p>
          <w:p w14:paraId="03F3F49A" w14:textId="77777777" w:rsidR="008A68D2" w:rsidRPr="00666D4F" w:rsidRDefault="008A68D2" w:rsidP="008A68D2">
            <w:pPr>
              <w:pStyle w:val="Default"/>
              <w:numPr>
                <w:ilvl w:val="0"/>
                <w:numId w:val="23"/>
              </w:numPr>
              <w:rPr>
                <w:rFonts w:cs="Angsana New"/>
                <w:color w:val="auto"/>
                <w:sz w:val="22"/>
                <w:szCs w:val="22"/>
              </w:rPr>
            </w:pPr>
            <w:r w:rsidRPr="00666D4F">
              <w:rPr>
                <w:rFonts w:cs="Angsana New"/>
                <w:color w:val="auto"/>
                <w:sz w:val="22"/>
                <w:szCs w:val="22"/>
              </w:rPr>
              <w:t xml:space="preserve">Proven work Experience with chemical handling </w:t>
            </w:r>
          </w:p>
          <w:p w14:paraId="0CC2EED7" w14:textId="77777777" w:rsidR="008A68D2" w:rsidRPr="00666D4F" w:rsidRDefault="008A68D2" w:rsidP="008A68D2">
            <w:pPr>
              <w:pStyle w:val="Default"/>
              <w:numPr>
                <w:ilvl w:val="0"/>
                <w:numId w:val="23"/>
              </w:numPr>
              <w:rPr>
                <w:rFonts w:cs="Angsana New"/>
                <w:color w:val="auto"/>
                <w:sz w:val="22"/>
                <w:szCs w:val="22"/>
              </w:rPr>
            </w:pPr>
            <w:r w:rsidRPr="00666D4F">
              <w:rPr>
                <w:rFonts w:cs="Angsana New"/>
                <w:color w:val="auto"/>
                <w:sz w:val="22"/>
                <w:szCs w:val="22"/>
              </w:rPr>
              <w:t>Ability to prioritise and manage daily work routine tasks</w:t>
            </w:r>
          </w:p>
          <w:p w14:paraId="2819BBE5" w14:textId="77777777" w:rsidR="008A68D2" w:rsidRPr="00666D4F" w:rsidRDefault="008A68D2" w:rsidP="008A68D2">
            <w:pPr>
              <w:pStyle w:val="Default"/>
              <w:numPr>
                <w:ilvl w:val="0"/>
                <w:numId w:val="23"/>
              </w:numPr>
              <w:rPr>
                <w:rFonts w:cs="Angsana New"/>
                <w:color w:val="auto"/>
                <w:sz w:val="22"/>
                <w:szCs w:val="22"/>
              </w:rPr>
            </w:pPr>
            <w:r w:rsidRPr="00666D4F">
              <w:rPr>
                <w:rFonts w:cs="Angsana New"/>
                <w:color w:val="auto"/>
                <w:sz w:val="22"/>
                <w:szCs w:val="22"/>
              </w:rPr>
              <w:t xml:space="preserve">Excellent communication skills </w:t>
            </w:r>
          </w:p>
          <w:p w14:paraId="4E170C48" w14:textId="77777777" w:rsidR="008A68D2" w:rsidRPr="00666D4F" w:rsidRDefault="008A68D2" w:rsidP="008A68D2">
            <w:pPr>
              <w:pStyle w:val="Default"/>
              <w:numPr>
                <w:ilvl w:val="0"/>
                <w:numId w:val="23"/>
              </w:numPr>
              <w:rPr>
                <w:rFonts w:cs="Angsana New"/>
                <w:color w:val="auto"/>
                <w:sz w:val="22"/>
                <w:szCs w:val="22"/>
              </w:rPr>
            </w:pPr>
            <w:r w:rsidRPr="00666D4F">
              <w:rPr>
                <w:rFonts w:cs="Angsana New"/>
                <w:color w:val="auto"/>
                <w:sz w:val="22"/>
                <w:szCs w:val="22"/>
              </w:rPr>
              <w:t xml:space="preserve">Strong knowledge of cleaning procedures and hygiene practices </w:t>
            </w:r>
          </w:p>
          <w:p w14:paraId="33DA6670" w14:textId="6BA740C0" w:rsidR="008A68D2" w:rsidRPr="00666D4F" w:rsidRDefault="008A68D2" w:rsidP="008A68D2">
            <w:pPr>
              <w:pStyle w:val="Default"/>
              <w:numPr>
                <w:ilvl w:val="0"/>
                <w:numId w:val="23"/>
              </w:numPr>
              <w:rPr>
                <w:rFonts w:cs="Angsana New"/>
                <w:color w:val="auto"/>
                <w:sz w:val="22"/>
                <w:szCs w:val="22"/>
              </w:rPr>
            </w:pPr>
            <w:r w:rsidRPr="00666D4F">
              <w:rPr>
                <w:rFonts w:cs="Angsana New"/>
                <w:color w:val="auto"/>
                <w:sz w:val="22"/>
                <w:szCs w:val="22"/>
              </w:rPr>
              <w:t>Solid understanding or health and safety regulations and practices</w:t>
            </w:r>
          </w:p>
        </w:tc>
      </w:tr>
      <w:tr w:rsidR="008A68D2" w14:paraId="208F8C52" w14:textId="77777777" w:rsidTr="005020EF">
        <w:trPr>
          <w:trHeight w:val="410"/>
        </w:trPr>
        <w:tc>
          <w:tcPr>
            <w:tcW w:w="5094" w:type="dxa"/>
            <w:shd w:val="clear" w:color="auto" w:fill="D9D9D9" w:themeFill="background1" w:themeFillShade="D9"/>
          </w:tcPr>
          <w:p w14:paraId="6654B842" w14:textId="15EA8721" w:rsidR="008A68D2" w:rsidRDefault="008A68D2" w:rsidP="00A30202">
            <w:pPr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 xml:space="preserve">Personal attributes </w:t>
            </w:r>
          </w:p>
        </w:tc>
        <w:tc>
          <w:tcPr>
            <w:tcW w:w="5094" w:type="dxa"/>
          </w:tcPr>
          <w:p w14:paraId="42AFE9FE" w14:textId="77777777" w:rsidR="008A68D2" w:rsidRPr="00666D4F" w:rsidRDefault="008A68D2" w:rsidP="008A68D2">
            <w:pPr>
              <w:pStyle w:val="Default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666D4F">
              <w:rPr>
                <w:sz w:val="22"/>
                <w:szCs w:val="22"/>
              </w:rPr>
              <w:t xml:space="preserve">High Organised </w:t>
            </w:r>
          </w:p>
          <w:p w14:paraId="27450FB9" w14:textId="7BFBE4CD" w:rsidR="008A68D2" w:rsidRPr="00666D4F" w:rsidRDefault="008A68D2" w:rsidP="008A68D2">
            <w:pPr>
              <w:pStyle w:val="Default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666D4F">
              <w:rPr>
                <w:sz w:val="22"/>
                <w:szCs w:val="22"/>
              </w:rPr>
              <w:t>Strong Attention to detail</w:t>
            </w:r>
          </w:p>
          <w:p w14:paraId="095D34DF" w14:textId="3F1C0203" w:rsidR="008A68D2" w:rsidRPr="00666D4F" w:rsidRDefault="008A68D2" w:rsidP="008A68D2">
            <w:pPr>
              <w:pStyle w:val="Default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666D4F">
              <w:rPr>
                <w:sz w:val="22"/>
                <w:szCs w:val="22"/>
              </w:rPr>
              <w:t xml:space="preserve">Resilient </w:t>
            </w:r>
          </w:p>
          <w:p w14:paraId="0C45222C" w14:textId="77777777" w:rsidR="008A68D2" w:rsidRPr="00666D4F" w:rsidRDefault="008A68D2" w:rsidP="008A68D2">
            <w:pPr>
              <w:pStyle w:val="Default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666D4F">
              <w:rPr>
                <w:sz w:val="22"/>
                <w:szCs w:val="22"/>
              </w:rPr>
              <w:t>Pragmatic and proactive</w:t>
            </w:r>
          </w:p>
          <w:p w14:paraId="655A64B3" w14:textId="5555B5EC" w:rsidR="008A68D2" w:rsidRPr="00666D4F" w:rsidRDefault="008A68D2" w:rsidP="008A68D2">
            <w:pPr>
              <w:pStyle w:val="Default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666D4F">
              <w:rPr>
                <w:sz w:val="22"/>
                <w:szCs w:val="22"/>
              </w:rPr>
              <w:t>Ability to self-manage</w:t>
            </w:r>
          </w:p>
          <w:p w14:paraId="3F127B13" w14:textId="77777777" w:rsidR="008A68D2" w:rsidRPr="00666D4F" w:rsidRDefault="008A68D2" w:rsidP="008A68D2">
            <w:pPr>
              <w:pStyle w:val="Default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666D4F">
              <w:rPr>
                <w:sz w:val="22"/>
                <w:szCs w:val="22"/>
              </w:rPr>
              <w:t>Driven for results</w:t>
            </w:r>
          </w:p>
          <w:p w14:paraId="263EE3C4" w14:textId="20C78A01" w:rsidR="008A68D2" w:rsidRPr="00666D4F" w:rsidRDefault="008A68D2" w:rsidP="008A68D2">
            <w:pPr>
              <w:pStyle w:val="Default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666D4F">
              <w:rPr>
                <w:sz w:val="22"/>
                <w:szCs w:val="22"/>
              </w:rPr>
              <w:t xml:space="preserve">Have a can-do attitude </w:t>
            </w:r>
          </w:p>
          <w:p w14:paraId="37679394" w14:textId="77777777" w:rsidR="008A68D2" w:rsidRPr="00666D4F" w:rsidRDefault="008A68D2" w:rsidP="008A68D2">
            <w:pPr>
              <w:pStyle w:val="Default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666D4F">
              <w:rPr>
                <w:sz w:val="22"/>
                <w:szCs w:val="22"/>
              </w:rPr>
              <w:t>Be a team player</w:t>
            </w:r>
          </w:p>
          <w:p w14:paraId="44ACCEF5" w14:textId="77777777" w:rsidR="008A68D2" w:rsidRPr="00666D4F" w:rsidRDefault="008A68D2" w:rsidP="008A68D2">
            <w:pPr>
              <w:pStyle w:val="Default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666D4F">
              <w:rPr>
                <w:sz w:val="22"/>
                <w:szCs w:val="22"/>
              </w:rPr>
              <w:t xml:space="preserve">Have desire to learn and grow your skills further </w:t>
            </w:r>
          </w:p>
          <w:p w14:paraId="445E409F" w14:textId="77777777" w:rsidR="008A68D2" w:rsidRPr="00666D4F" w:rsidRDefault="008A68D2" w:rsidP="008A68D2">
            <w:pPr>
              <w:pStyle w:val="Default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666D4F">
              <w:rPr>
                <w:sz w:val="22"/>
                <w:szCs w:val="22"/>
              </w:rPr>
              <w:t xml:space="preserve">Approachable </w:t>
            </w:r>
          </w:p>
          <w:p w14:paraId="03D86B0D" w14:textId="0C0F36D4" w:rsidR="008A68D2" w:rsidRPr="00666D4F" w:rsidRDefault="008A68D2" w:rsidP="008A68D2">
            <w:pPr>
              <w:pStyle w:val="Default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666D4F">
              <w:rPr>
                <w:sz w:val="22"/>
                <w:szCs w:val="22"/>
              </w:rPr>
              <w:t xml:space="preserve">Supportive of others </w:t>
            </w:r>
          </w:p>
        </w:tc>
      </w:tr>
    </w:tbl>
    <w:p w14:paraId="3B771574" w14:textId="77777777" w:rsidR="00F075FB" w:rsidRPr="00F07A38" w:rsidRDefault="00F075FB" w:rsidP="00F075FB">
      <w:pPr>
        <w:rPr>
          <w:sz w:val="24"/>
          <w:szCs w:val="28"/>
        </w:rPr>
      </w:pPr>
    </w:p>
    <w:p w14:paraId="3677076D" w14:textId="5A70AF2F" w:rsidR="00F075FB" w:rsidRDefault="008A68D2" w:rsidP="00F075FB">
      <w:pPr>
        <w:rPr>
          <w:i/>
          <w:iCs/>
          <w:sz w:val="24"/>
          <w:szCs w:val="28"/>
        </w:rPr>
      </w:pPr>
      <w:r w:rsidRPr="008A68D2">
        <w:rPr>
          <w:i/>
          <w:iCs/>
          <w:sz w:val="24"/>
          <w:szCs w:val="28"/>
        </w:rPr>
        <w:t>I have received, reviewed, and fully understand the above job description. I Further understand that I am responsible for the satisfactory execution of the essential functions described therein, under conditions as described</w:t>
      </w:r>
      <w:r>
        <w:rPr>
          <w:i/>
          <w:iCs/>
          <w:sz w:val="24"/>
          <w:szCs w:val="28"/>
        </w:rPr>
        <w:t xml:space="preserve">. </w:t>
      </w:r>
    </w:p>
    <w:p w14:paraId="2B60ED00" w14:textId="77777777" w:rsidR="008A68D2" w:rsidRDefault="008A68D2" w:rsidP="00F075FB">
      <w:pPr>
        <w:rPr>
          <w:i/>
          <w:iCs/>
          <w:sz w:val="24"/>
          <w:szCs w:val="28"/>
        </w:rPr>
      </w:pPr>
    </w:p>
    <w:p w14:paraId="1D837635" w14:textId="50015B17" w:rsidR="00666D4F" w:rsidRDefault="00666D4F" w:rsidP="00666D4F">
      <w:pPr>
        <w:rPr>
          <w:b/>
          <w:bCs/>
          <w:sz w:val="24"/>
          <w:szCs w:val="28"/>
        </w:rPr>
      </w:pPr>
      <w:r>
        <w:rPr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106E26" wp14:editId="5577EABF">
                <wp:simplePos x="0" y="0"/>
                <wp:positionH relativeFrom="column">
                  <wp:posOffset>621664</wp:posOffset>
                </wp:positionH>
                <wp:positionV relativeFrom="paragraph">
                  <wp:posOffset>170180</wp:posOffset>
                </wp:positionV>
                <wp:extent cx="3743325" cy="0"/>
                <wp:effectExtent l="0" t="0" r="0" b="0"/>
                <wp:wrapNone/>
                <wp:docPr id="134045157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43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29FE41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95pt,13.4pt" to="343.7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t/+ngEAAJQDAAAOAAAAZHJzL2Uyb0RvYy54bWysU01PGzEQvVfiP1i+k90kpUWrbDiA6AW1&#10;qIUfYLzjrCXbY9kmu/n3jJ1kU5VKCMTF6495b+a9mV1djdawLYSo0bV8Pqs5Ayex027T8seH2/NL&#10;zmISrhMGHbR8B5Ffrc++rAbfwAJ7NB0ERiQuNoNveZ+Sb6oqyh6siDP04OhRYbAi0TFsqi6Igdit&#10;qRZ1/a0aMHQ+oIQY6fZm/8jXhV8pkOmXUhESMy2n2lJZQ1mf8lqtV6LZBOF7LQ9liA9UYYV2lHSi&#10;uhFJsOegX1FZLQNGVGkm0VaolJZQNJCaef2Pmj+98FC0kDnRTzbFz6OVP7fX7j6QDYOPTfT3IasY&#10;VbD5S/WxsZi1m8yCMTFJl8vvX5fLxQVn8vhWnYA+xPQD0LK8abnRLusQjdjexUTJKPQYQodT6rJL&#10;OwM52LjfoJjuKNm8oMtUwLUJbCuon0JKcGmZe0h8JTrDlDZmAtZvAw/xGQplYt4DnhAlM7o0ga12&#10;GP6XPY3zQ8lqH390YK87W/CE3a40pVhDrS8KD2OaZ+vvc4Gffqb1CwAAAP//AwBQSwMEFAAGAAgA&#10;AAAhAKVMojjeAAAACAEAAA8AAABkcnMvZG93bnJldi54bWxMj8FOwzAQRO9I/IO1SNyo0wqlbYhT&#10;VSCQkDiUAhLHTbyNo8Z2iN3W/H0XcYDjzoxm35SrZHtxpDF03imYTjIQ5BqvO9cqeH97vFmACBGd&#10;xt47UvBNAVbV5UWJhfYn90rHbWwFl7hQoAIT41BIGRpDFsPED+TY2/nRYuRzbKUe8cTltpezLMul&#10;xc7xB4MD3Rtq9tuDVbDb2+nTywN+1R/Pqf7chJZMWit1fZXWdyAipfgXhh98RoeKmWp/cDqIXsFy&#10;vuSkglnOC9jPF/NbEPWvIKtS/h9QnQEAAP//AwBQSwECLQAUAAYACAAAACEAtoM4kv4AAADhAQAA&#10;EwAAAAAAAAAAAAAAAAAAAAAAW0NvbnRlbnRfVHlwZXNdLnhtbFBLAQItABQABgAIAAAAIQA4/SH/&#10;1gAAAJQBAAALAAAAAAAAAAAAAAAAAC8BAABfcmVscy8ucmVsc1BLAQItABQABgAIAAAAIQDkPt/+&#10;ngEAAJQDAAAOAAAAAAAAAAAAAAAAAC4CAABkcnMvZTJvRG9jLnhtbFBLAQItABQABgAIAAAAIQCl&#10;TKI43gAAAAgBAAAPAAAAAAAAAAAAAAAAAPgDAABkcnMvZG93bnJldi54bWxQSwUGAAAAAAQABADz&#10;AAAAAwUAAAAA&#10;" strokecolor="#a5a5a5 [3206]" strokeweight=".5pt">
                <v:stroke joinstyle="miter"/>
              </v:line>
            </w:pict>
          </mc:Fallback>
        </mc:AlternateContent>
      </w:r>
      <w:r w:rsidRPr="00666D4F">
        <w:rPr>
          <w:b/>
          <w:bCs/>
          <w:sz w:val="24"/>
          <w:szCs w:val="28"/>
        </w:rPr>
        <w:t>Name:</w:t>
      </w:r>
    </w:p>
    <w:p w14:paraId="1E87A070" w14:textId="77777777" w:rsidR="00666D4F" w:rsidRPr="00666D4F" w:rsidRDefault="00666D4F" w:rsidP="00666D4F">
      <w:pPr>
        <w:rPr>
          <w:b/>
          <w:bCs/>
          <w:sz w:val="24"/>
          <w:szCs w:val="28"/>
        </w:rPr>
      </w:pPr>
    </w:p>
    <w:p w14:paraId="4321CD54" w14:textId="0120613B" w:rsidR="008A68D2" w:rsidRDefault="00666D4F" w:rsidP="00666D4F">
      <w:pPr>
        <w:rPr>
          <w:b/>
          <w:bCs/>
          <w:sz w:val="24"/>
          <w:szCs w:val="28"/>
        </w:rPr>
      </w:pPr>
      <w:r>
        <w:rPr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E32961" wp14:editId="78B9B487">
                <wp:simplePos x="0" y="0"/>
                <wp:positionH relativeFrom="column">
                  <wp:posOffset>628650</wp:posOffset>
                </wp:positionH>
                <wp:positionV relativeFrom="paragraph">
                  <wp:posOffset>132715</wp:posOffset>
                </wp:positionV>
                <wp:extent cx="3743325" cy="0"/>
                <wp:effectExtent l="0" t="0" r="0" b="0"/>
                <wp:wrapNone/>
                <wp:docPr id="194786510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43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18FADC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5pt,10.45pt" to="344.2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t/+ngEAAJQDAAAOAAAAZHJzL2Uyb0RvYy54bWysU01PGzEQvVfiP1i+k90kpUWrbDiA6AW1&#10;qIUfYLzjrCXbY9kmu/n3jJ1kU5VKCMTF6495b+a9mV1djdawLYSo0bV8Pqs5Ayex027T8seH2/NL&#10;zmISrhMGHbR8B5Ffrc++rAbfwAJ7NB0ERiQuNoNveZ+Sb6oqyh6siDP04OhRYbAi0TFsqi6Igdit&#10;qRZ1/a0aMHQ+oIQY6fZm/8jXhV8pkOmXUhESMy2n2lJZQ1mf8lqtV6LZBOF7LQ9liA9UYYV2lHSi&#10;uhFJsOegX1FZLQNGVGkm0VaolJZQNJCaef2Pmj+98FC0kDnRTzbFz6OVP7fX7j6QDYOPTfT3IasY&#10;VbD5S/WxsZi1m8yCMTFJl8vvX5fLxQVn8vhWnYA+xPQD0LK8abnRLusQjdjexUTJKPQYQodT6rJL&#10;OwM52LjfoJjuKNm8oMtUwLUJbCuon0JKcGmZe0h8JTrDlDZmAtZvAw/xGQplYt4DnhAlM7o0ga12&#10;GP6XPY3zQ8lqH390YK87W/CE3a40pVhDrS8KD2OaZ+vvc4Gffqb1CwAAAP//AwBQSwMEFAAGAAgA&#10;AAAhADmqk+7eAAAACAEAAA8AAABkcnMvZG93bnJldi54bWxMj0FLw0AQhe+C/2EZwZvdtGBJYjal&#10;KAqCB60Wepxkp9nQ7GzMbtv137viQY9v3vDe96pVtIM40eR7xwrmswwEcet0z52Cj/fHmxyED8ga&#10;B8ek4Is8rOrLiwpL7c78RqdN6EQKYV+iAhPCWErpW0MW/cyNxMnbu8liSHLqpJ7wnMLtIBdZtpQW&#10;e04NBke6N9QeNkerYH+w86eXB/xsts+x2b36jkxcK3V9Fdd3IALF8PcMP/gJHerE1Lgjay8GBUWR&#10;pgQFi6wAkfxlnt+CaH4Psq7k/wH1NwAAAP//AwBQSwECLQAUAAYACAAAACEAtoM4kv4AAADhAQAA&#10;EwAAAAAAAAAAAAAAAAAAAAAAW0NvbnRlbnRfVHlwZXNdLnhtbFBLAQItABQABgAIAAAAIQA4/SH/&#10;1gAAAJQBAAALAAAAAAAAAAAAAAAAAC8BAABfcmVscy8ucmVsc1BLAQItABQABgAIAAAAIQDkPt/+&#10;ngEAAJQDAAAOAAAAAAAAAAAAAAAAAC4CAABkcnMvZTJvRG9jLnhtbFBLAQItABQABgAIAAAAIQA5&#10;qpPu3gAAAAgBAAAPAAAAAAAAAAAAAAAAAPgDAABkcnMvZG93bnJldi54bWxQSwUGAAAAAAQABADz&#10;AAAAAwUAAAAA&#10;" strokecolor="#a5a5a5 [3206]" strokeweight=".5pt">
                <v:stroke joinstyle="miter"/>
              </v:line>
            </w:pict>
          </mc:Fallback>
        </mc:AlternateContent>
      </w:r>
      <w:r w:rsidRPr="00666D4F">
        <w:rPr>
          <w:b/>
          <w:bCs/>
          <w:sz w:val="24"/>
          <w:szCs w:val="28"/>
        </w:rPr>
        <w:t>Signed:</w:t>
      </w:r>
      <w:r w:rsidR="008A68D2">
        <w:rPr>
          <w:b/>
          <w:bCs/>
          <w:sz w:val="24"/>
          <w:szCs w:val="28"/>
        </w:rPr>
        <w:t xml:space="preserve"> </w:t>
      </w:r>
    </w:p>
    <w:p w14:paraId="4BEFD9AE" w14:textId="77777777" w:rsidR="00666D4F" w:rsidRDefault="00666D4F" w:rsidP="00666D4F">
      <w:pPr>
        <w:rPr>
          <w:b/>
          <w:bCs/>
          <w:sz w:val="24"/>
          <w:szCs w:val="28"/>
        </w:rPr>
      </w:pPr>
    </w:p>
    <w:p w14:paraId="60B38C1F" w14:textId="6B8E63EA" w:rsidR="00666D4F" w:rsidRPr="008A68D2" w:rsidRDefault="00666D4F" w:rsidP="00666D4F">
      <w:pPr>
        <w:rPr>
          <w:b/>
          <w:bCs/>
        </w:rPr>
      </w:pPr>
      <w:r>
        <w:rPr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9C0117" wp14:editId="0EF26CC5">
                <wp:simplePos x="0" y="0"/>
                <wp:positionH relativeFrom="column">
                  <wp:posOffset>488315</wp:posOffset>
                </wp:positionH>
                <wp:positionV relativeFrom="paragraph">
                  <wp:posOffset>146050</wp:posOffset>
                </wp:positionV>
                <wp:extent cx="1828800" cy="9525"/>
                <wp:effectExtent l="0" t="0" r="19050" b="28575"/>
                <wp:wrapNone/>
                <wp:docPr id="115461316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28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B61A76" id="Straight Connector 3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45pt,11.5pt" to="182.4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hZ7pQEAAKEDAAAOAAAAZHJzL2Uyb0RvYy54bWysU01P3DAQvSP1P1i+s8kuolqizXIA0Qtq&#10;Ub/uxhlvLPlLttlk/33HkxCqtlIF4mLZnnlv5j2Pd9ejNewIMWnvWr5e1ZyBk77T7tDyH9/vzrec&#10;pSxcJ4x30PITJH69/3C2G0IDG99700FkSOJSM4SW9zmHpqqS7MGKtPIBHAaVj1ZkPMZD1UUxILs1&#10;1aauP1aDj12IXkJKeHs7Bfme+JUCmb8olSAz03LsLdMaaX0sa7XfieYQRei1nNsQb+jCCu2w6EJ1&#10;K7JgT1H/RWW1jD55lVfS28orpSWQBlSzrv9Q860XAUgLmpPCYlN6P1r5+XjjHiLaMITUpPAQi4pR&#10;RcuU0eEnvinpwk7ZSLadFttgzEzi5Xq72W5rdFdi7Opyc1lcrSaWwhZiyp/AW1Y2LTfaFVGiEcf7&#10;lKfU5xTEvfRBu3wyUJKN+wqK6a7UIzSNCNyYyI4CH1dICS5fzKUpu8CUNmYB1v8HzvkFCjQ+rwEv&#10;CKrsXV7AVjsf/1U9j+u5ZTXlPzsw6S4WPPruRC9E1uAckLnzzJZB+/1M8Jeftf8FAAD//wMAUEsD&#10;BBQABgAIAAAAIQDxOA1Q3gAAAAgBAAAPAAAAZHJzL2Rvd25yZXYueG1sTI/BTsMwEETvSPyDtUjc&#10;qENTAg1xqhJEW8SJ0gs3J16SiHgdxW6b/j3bUznuzGj2TbYYbScOOPjWkYL7SQQCqXKmpVrB7uvt&#10;7gmED5qM7hyhghN6WOTXV5lOjTvSJx62oRZcQj7VCpoQ+lRKXzVotZ+4Hom9HzdYHfgcamkGfeRy&#10;28lpFCXS6pb4Q6N7LBqsfrd7q6B8+RjncbFLvterZfG+2pB8rUmp25tx+Qwi4BguYTjjMzrkzFS6&#10;PRkvOgWPyZyTCqYxT2I/TmYslCzMHkDmmfw/IP8DAAD//wMAUEsBAi0AFAAGAAgAAAAhALaDOJL+&#10;AAAA4QEAABMAAAAAAAAAAAAAAAAAAAAAAFtDb250ZW50X1R5cGVzXS54bWxQSwECLQAUAAYACAAA&#10;ACEAOP0h/9YAAACUAQAACwAAAAAAAAAAAAAAAAAvAQAAX3JlbHMvLnJlbHNQSwECLQAUAAYACAAA&#10;ACEAeaYWe6UBAAChAwAADgAAAAAAAAAAAAAAAAAuAgAAZHJzL2Uyb0RvYy54bWxQSwECLQAUAAYA&#10;CAAAACEA8TgNUN4AAAAIAQAADwAAAAAAAAAAAAAAAAD/AwAAZHJzL2Rvd25yZXYueG1sUEsFBgAA&#10;AAAEAAQA8wAAAAoFAAAAAA==&#10;" strokecolor="#a5a5a5 [3206]" strokeweight=".5pt">
                <v:stroke joinstyle="miter"/>
              </v:line>
            </w:pict>
          </mc:Fallback>
        </mc:AlternateContent>
      </w:r>
      <w:r>
        <w:rPr>
          <w:b/>
          <w:bCs/>
          <w:sz w:val="24"/>
          <w:szCs w:val="28"/>
        </w:rPr>
        <w:t xml:space="preserve">Date: </w:t>
      </w:r>
    </w:p>
    <w:sectPr w:rsidR="00666D4F" w:rsidRPr="008A68D2" w:rsidSect="005D6DD5">
      <w:headerReference w:type="default" r:id="rId7"/>
      <w:footerReference w:type="even" r:id="rId8"/>
      <w:pgSz w:w="11900" w:h="16840"/>
      <w:pgMar w:top="1418" w:right="851" w:bottom="851" w:left="851" w:header="709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EF6B7" w14:textId="77777777" w:rsidR="00142CB4" w:rsidRDefault="00142CB4" w:rsidP="00142CB4">
      <w:pPr>
        <w:spacing w:after="0" w:line="240" w:lineRule="auto"/>
      </w:pPr>
      <w:r>
        <w:separator/>
      </w:r>
    </w:p>
  </w:endnote>
  <w:endnote w:type="continuationSeparator" w:id="0">
    <w:p w14:paraId="3FFA3A95" w14:textId="77777777" w:rsidR="00142CB4" w:rsidRDefault="00142CB4" w:rsidP="00142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tional Book">
    <w:altName w:val="Calibri"/>
    <w:panose1 w:val="02000503000000020004"/>
    <w:charset w:val="00"/>
    <w:family w:val="modern"/>
    <w:notTrueType/>
    <w:pitch w:val="variable"/>
    <w:sig w:usb0="A00000FF" w:usb1="5000207B" w:usb2="00000010" w:usb3="00000000" w:csb0="0000009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2EA8F" w14:textId="6BD76841" w:rsidR="001D33B6" w:rsidRDefault="00E70E4E" w:rsidP="00E70E4E">
    <w:pPr>
      <w:pStyle w:val="Footer"/>
      <w:ind w:firstLine="720"/>
    </w:pPr>
    <w:r>
      <w:rPr>
        <w:i/>
      </w:rPr>
      <w:t>Authorised by HR Coordinator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6A4E1" w14:textId="77777777" w:rsidR="00142CB4" w:rsidRDefault="00142CB4" w:rsidP="00142CB4">
      <w:pPr>
        <w:spacing w:after="0" w:line="240" w:lineRule="auto"/>
      </w:pPr>
      <w:r>
        <w:separator/>
      </w:r>
    </w:p>
  </w:footnote>
  <w:footnote w:type="continuationSeparator" w:id="0">
    <w:p w14:paraId="60F89390" w14:textId="77777777" w:rsidR="00142CB4" w:rsidRDefault="00142CB4" w:rsidP="00142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AAE10" w14:textId="7E8292D9" w:rsidR="00142CB4" w:rsidRPr="00142CB4" w:rsidRDefault="00142CB4">
    <w:pPr>
      <w:pStyle w:val="Header"/>
      <w:rPr>
        <w:b/>
        <w:bCs/>
        <w:color w:val="44546A" w:themeColor="text2"/>
        <w:sz w:val="32"/>
        <w:szCs w:val="36"/>
      </w:rPr>
    </w:pPr>
    <w:r w:rsidRPr="00142CB4">
      <w:rPr>
        <w:b/>
        <w:bCs/>
        <w:noProof/>
        <w:color w:val="44546A" w:themeColor="text2"/>
        <w:sz w:val="32"/>
        <w:szCs w:val="36"/>
        <w:lang w:val="en-US" w:eastAsia="en-US"/>
      </w:rPr>
      <w:drawing>
        <wp:anchor distT="0" distB="0" distL="114300" distR="114300" simplePos="0" relativeHeight="251658240" behindDoc="1" locked="0" layoutInCell="1" allowOverlap="1" wp14:anchorId="238FB09C" wp14:editId="053F3098">
          <wp:simplePos x="0" y="0"/>
          <wp:positionH relativeFrom="column">
            <wp:posOffset>4304666</wp:posOffset>
          </wp:positionH>
          <wp:positionV relativeFrom="paragraph">
            <wp:posOffset>-323215</wp:posOffset>
          </wp:positionV>
          <wp:extent cx="1727200" cy="588511"/>
          <wp:effectExtent l="0" t="0" r="6350" b="2540"/>
          <wp:wrapNone/>
          <wp:docPr id="1" name="Picture 1" descr="C:\Users\greg.buckett\AppData\Local\Microsoft\Windows\INetCache\Content.Word\Talley's_Logo_Lar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reg.buckett\AppData\Local\Microsoft\Windows\INetCache\Content.Word\Talley's_Logo_Larg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789" cy="5907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42CB4">
      <w:rPr>
        <w:b/>
        <w:bCs/>
        <w:color w:val="44546A" w:themeColor="text2"/>
        <w:sz w:val="32"/>
        <w:szCs w:val="36"/>
      </w:rPr>
      <w:t xml:space="preserve">General Amenities – Job Description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9AC78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2C0E38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8CEAD44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4271ED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1D45FED"/>
    <w:multiLevelType w:val="hybridMultilevel"/>
    <w:tmpl w:val="926225D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13A1E"/>
    <w:multiLevelType w:val="hybridMultilevel"/>
    <w:tmpl w:val="C4429F7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443E1"/>
    <w:multiLevelType w:val="hybridMultilevel"/>
    <w:tmpl w:val="5F1C11E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530E9"/>
    <w:multiLevelType w:val="hybridMultilevel"/>
    <w:tmpl w:val="ED44EC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E02B0"/>
    <w:multiLevelType w:val="hybridMultilevel"/>
    <w:tmpl w:val="B5F297A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4B6C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CC126A4"/>
    <w:multiLevelType w:val="hybridMultilevel"/>
    <w:tmpl w:val="48B007C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235E32"/>
    <w:multiLevelType w:val="hybridMultilevel"/>
    <w:tmpl w:val="F908636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427B60"/>
    <w:multiLevelType w:val="hybridMultilevel"/>
    <w:tmpl w:val="B738870C"/>
    <w:lvl w:ilvl="0" w:tplc="03D8D1A4">
      <w:numFmt w:val="bullet"/>
      <w:lvlText w:val="-"/>
      <w:lvlJc w:val="left"/>
      <w:pPr>
        <w:ind w:left="1080" w:hanging="360"/>
      </w:pPr>
      <w:rPr>
        <w:rFonts w:ascii="National Book" w:eastAsiaTheme="minorEastAsia" w:hAnsi="National Book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13D7B08"/>
    <w:multiLevelType w:val="hybridMultilevel"/>
    <w:tmpl w:val="55BC6F1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FD3EC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1B72DDC"/>
    <w:multiLevelType w:val="hybridMultilevel"/>
    <w:tmpl w:val="1BCE1432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2820BEE"/>
    <w:multiLevelType w:val="hybridMultilevel"/>
    <w:tmpl w:val="EE70C10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D7289B"/>
    <w:multiLevelType w:val="hybridMultilevel"/>
    <w:tmpl w:val="F998E21E"/>
    <w:lvl w:ilvl="0" w:tplc="03D8D1A4">
      <w:numFmt w:val="bullet"/>
      <w:lvlText w:val="-"/>
      <w:lvlJc w:val="left"/>
      <w:pPr>
        <w:ind w:left="720" w:hanging="360"/>
      </w:pPr>
      <w:rPr>
        <w:rFonts w:ascii="National Book" w:eastAsiaTheme="minorEastAsia" w:hAnsi="National Book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E41DA3"/>
    <w:multiLevelType w:val="hybridMultilevel"/>
    <w:tmpl w:val="0E04F4D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174544"/>
    <w:multiLevelType w:val="hybridMultilevel"/>
    <w:tmpl w:val="2FB21F6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862EC3"/>
    <w:multiLevelType w:val="hybridMultilevel"/>
    <w:tmpl w:val="383CADE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7A29A8"/>
    <w:multiLevelType w:val="hybridMultilevel"/>
    <w:tmpl w:val="419AFC1C"/>
    <w:lvl w:ilvl="0" w:tplc="88A487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FC7C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761A04DF"/>
    <w:multiLevelType w:val="hybridMultilevel"/>
    <w:tmpl w:val="3E8A9B02"/>
    <w:lvl w:ilvl="0" w:tplc="03D8D1A4">
      <w:numFmt w:val="bullet"/>
      <w:lvlText w:val="-"/>
      <w:lvlJc w:val="left"/>
      <w:pPr>
        <w:ind w:left="720" w:hanging="360"/>
      </w:pPr>
      <w:rPr>
        <w:rFonts w:ascii="National Book" w:eastAsiaTheme="minorEastAsia" w:hAnsi="National Book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3677A5"/>
    <w:multiLevelType w:val="hybridMultilevel"/>
    <w:tmpl w:val="AA6C87B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3526B9"/>
    <w:multiLevelType w:val="hybridMultilevel"/>
    <w:tmpl w:val="8618F00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7112300">
    <w:abstractNumId w:val="17"/>
  </w:num>
  <w:num w:numId="2" w16cid:durableId="1100953085">
    <w:abstractNumId w:val="23"/>
  </w:num>
  <w:num w:numId="3" w16cid:durableId="1825274051">
    <w:abstractNumId w:val="12"/>
  </w:num>
  <w:num w:numId="4" w16cid:durableId="461965696">
    <w:abstractNumId w:val="7"/>
  </w:num>
  <w:num w:numId="5" w16cid:durableId="354426902">
    <w:abstractNumId w:val="8"/>
  </w:num>
  <w:num w:numId="6" w16cid:durableId="89161592">
    <w:abstractNumId w:val="21"/>
  </w:num>
  <w:num w:numId="7" w16cid:durableId="400253575">
    <w:abstractNumId w:val="10"/>
  </w:num>
  <w:num w:numId="8" w16cid:durableId="759301415">
    <w:abstractNumId w:val="20"/>
  </w:num>
  <w:num w:numId="9" w16cid:durableId="1153452757">
    <w:abstractNumId w:val="6"/>
  </w:num>
  <w:num w:numId="10" w16cid:durableId="220411595">
    <w:abstractNumId w:val="19"/>
  </w:num>
  <w:num w:numId="11" w16cid:durableId="923340033">
    <w:abstractNumId w:val="0"/>
  </w:num>
  <w:num w:numId="12" w16cid:durableId="1532913422">
    <w:abstractNumId w:val="18"/>
  </w:num>
  <w:num w:numId="13" w16cid:durableId="389115822">
    <w:abstractNumId w:val="2"/>
  </w:num>
  <w:num w:numId="14" w16cid:durableId="1431272397">
    <w:abstractNumId w:val="9"/>
  </w:num>
  <w:num w:numId="15" w16cid:durableId="338125041">
    <w:abstractNumId w:val="13"/>
  </w:num>
  <w:num w:numId="16" w16cid:durableId="1254120213">
    <w:abstractNumId w:val="14"/>
  </w:num>
  <w:num w:numId="17" w16cid:durableId="895775846">
    <w:abstractNumId w:val="11"/>
  </w:num>
  <w:num w:numId="18" w16cid:durableId="680939441">
    <w:abstractNumId w:val="4"/>
  </w:num>
  <w:num w:numId="19" w16cid:durableId="451024487">
    <w:abstractNumId w:val="22"/>
  </w:num>
  <w:num w:numId="20" w16cid:durableId="1483543511">
    <w:abstractNumId w:val="1"/>
  </w:num>
  <w:num w:numId="21" w16cid:durableId="81920042">
    <w:abstractNumId w:val="25"/>
  </w:num>
  <w:num w:numId="22" w16cid:durableId="1782069503">
    <w:abstractNumId w:val="15"/>
  </w:num>
  <w:num w:numId="23" w16cid:durableId="1494107116">
    <w:abstractNumId w:val="24"/>
  </w:num>
  <w:num w:numId="24" w16cid:durableId="1079791449">
    <w:abstractNumId w:val="16"/>
  </w:num>
  <w:num w:numId="25" w16cid:durableId="2099475858">
    <w:abstractNumId w:val="3"/>
  </w:num>
  <w:num w:numId="26" w16cid:durableId="3786707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CB4"/>
    <w:rsid w:val="00142CB4"/>
    <w:rsid w:val="001D33B6"/>
    <w:rsid w:val="001F2C42"/>
    <w:rsid w:val="00204843"/>
    <w:rsid w:val="002F097E"/>
    <w:rsid w:val="005020EF"/>
    <w:rsid w:val="00550B00"/>
    <w:rsid w:val="005D6DD5"/>
    <w:rsid w:val="006521E0"/>
    <w:rsid w:val="00666D4F"/>
    <w:rsid w:val="008A68D2"/>
    <w:rsid w:val="00BC11E2"/>
    <w:rsid w:val="00C46397"/>
    <w:rsid w:val="00E70E4E"/>
    <w:rsid w:val="00F075FB"/>
    <w:rsid w:val="00F07A38"/>
    <w:rsid w:val="00F4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50C71FE"/>
  <w15:chartTrackingRefBased/>
  <w15:docId w15:val="{9C7CB3C5-A2BB-4FC2-B878-5B5D48F29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ational Book" w:eastAsiaTheme="minorEastAsia" w:hAnsi="National Book" w:cs="Times New Roman"/>
        <w:sz w:val="22"/>
        <w:szCs w:val="24"/>
        <w:lang w:val="en-NZ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2CB4"/>
    <w:pPr>
      <w:tabs>
        <w:tab w:val="center" w:pos="4513"/>
        <w:tab w:val="right" w:pos="9026"/>
      </w:tabs>
      <w:spacing w:after="0" w:line="240" w:lineRule="auto"/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142CB4"/>
    <w:rPr>
      <w:rFonts w:cs="Angsana New"/>
    </w:rPr>
  </w:style>
  <w:style w:type="paragraph" w:styleId="Footer">
    <w:name w:val="footer"/>
    <w:basedOn w:val="Normal"/>
    <w:link w:val="FooterChar"/>
    <w:uiPriority w:val="99"/>
    <w:unhideWhenUsed/>
    <w:rsid w:val="00142CB4"/>
    <w:pPr>
      <w:tabs>
        <w:tab w:val="center" w:pos="4513"/>
        <w:tab w:val="right" w:pos="9026"/>
      </w:tabs>
      <w:spacing w:after="0" w:line="240" w:lineRule="auto"/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142CB4"/>
    <w:rPr>
      <w:rFonts w:cs="Angsana New"/>
    </w:rPr>
  </w:style>
  <w:style w:type="table" w:styleId="TableGrid">
    <w:name w:val="Table Grid"/>
    <w:basedOn w:val="TableNormal"/>
    <w:uiPriority w:val="39"/>
    <w:rsid w:val="00142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097E"/>
    <w:pPr>
      <w:ind w:left="720"/>
      <w:contextualSpacing/>
    </w:pPr>
    <w:rPr>
      <w:rFonts w:cs="Angsana New"/>
    </w:rPr>
  </w:style>
  <w:style w:type="paragraph" w:customStyle="1" w:styleId="Default">
    <w:name w:val="Default"/>
    <w:rsid w:val="00F449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Park</dc:creator>
  <cp:keywords/>
  <dc:description/>
  <cp:lastModifiedBy>Ashley Park</cp:lastModifiedBy>
  <cp:revision>2</cp:revision>
  <dcterms:created xsi:type="dcterms:W3CDTF">2025-04-30T23:18:00Z</dcterms:created>
  <dcterms:modified xsi:type="dcterms:W3CDTF">2025-04-30T23:18:00Z</dcterms:modified>
</cp:coreProperties>
</file>